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24A8F" w14:textId="77777777" w:rsidR="008455A1" w:rsidRPr="008455A1" w:rsidRDefault="005705BE" w:rsidP="008455A1">
      <w:pPr>
        <w:spacing w:after="0" w:line="200" w:lineRule="atLeast"/>
        <w:rPr>
          <w:rFonts w:asciiTheme="majorEastAsia" w:eastAsiaTheme="majorEastAsia" w:hAnsiTheme="majorEastAsia"/>
          <w:b/>
          <w:sz w:val="10"/>
          <w:szCs w:val="10"/>
        </w:rPr>
      </w:pPr>
      <w:r>
        <w:rPr>
          <w:rFonts w:asciiTheme="majorEastAsia" w:eastAsiaTheme="majorEastAsia" w:hAnsiTheme="majorEastAsia" w:hint="eastAsia"/>
          <w:b/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7AF4C3" wp14:editId="430CCA03">
                <wp:simplePos x="0" y="0"/>
                <wp:positionH relativeFrom="column">
                  <wp:posOffset>37866</wp:posOffset>
                </wp:positionH>
                <wp:positionV relativeFrom="paragraph">
                  <wp:posOffset>-35503</wp:posOffset>
                </wp:positionV>
                <wp:extent cx="6093561" cy="891961"/>
                <wp:effectExtent l="0" t="0" r="21590" b="22860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561" cy="891961"/>
                        </a:xfrm>
                        <a:prstGeom prst="frame">
                          <a:avLst/>
                        </a:prstGeom>
                        <a:pattFill prst="smChe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9050" cap="rnd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3" o:spid="_x0000_s1026" style="position:absolute;left:0;text-align:left;margin-left:3pt;margin-top:-2.8pt;width:479.8pt;height:7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3561,89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" path="m,l6093561,r,891961l,891961,,xm111495,111495r,668971l5982066,780466r,-668971l111495,111495xe" fillcolor="black [3213]" strokecolor="black [3213]" strokeweight="1.5pt">
                <v:fill r:id="rId9" o:title="" color2="white [3212]" type="pattern"/>
                <v:stroke endcap="round"/>
                <v:path arrowok="t" o:connecttype="custom" o:connectlocs="0,0;6093561,0;6093561,891961;0,891961;0,0;111495,111495;111495,780466;5982066,780466;5982066,111495;111495,111495" o:connectangles="0,0,0,0,0,0,0,0,0,0"/>
              </v:shape>
            </w:pict>
          </mc:Fallback>
        </mc:AlternateContent>
      </w:r>
      <w:r w:rsidR="008455A1" w:rsidRPr="008455A1">
        <w:rPr>
          <w:rFonts w:asciiTheme="majorEastAsia" w:eastAsiaTheme="majorEastAsia" w:hAnsiTheme="majorEastAsia" w:hint="eastAsia"/>
          <w:b/>
          <w:sz w:val="10"/>
          <w:szCs w:val="10"/>
        </w:rPr>
        <w:t xml:space="preserve">　　　　　　　　　　　　</w:t>
      </w:r>
    </w:p>
    <w:p w14:paraId="2A532B4A" w14:textId="77777777" w:rsidR="00CD7363" w:rsidRPr="00183C4B" w:rsidRDefault="003121D2" w:rsidP="005705BE">
      <w:pPr>
        <w:spacing w:after="0" w:line="200" w:lineRule="atLeast"/>
        <w:jc w:val="center"/>
        <w:rPr>
          <w:rFonts w:ascii="UD デジタル 教科書体 NP-B" w:eastAsia="UD デジタル 教科書体 NP-B" w:hAnsiTheme="majorEastAsia"/>
          <w:b/>
          <w:sz w:val="52"/>
          <w:szCs w:val="52"/>
        </w:rPr>
      </w:pPr>
      <w:r w:rsidRPr="00183C4B">
        <w:rPr>
          <w:rFonts w:ascii="UD デジタル 教科書体 NP-B" w:eastAsia="UD デジタル 教科書体 NP-B" w:hAnsiTheme="majorEastAsia" w:hint="eastAsia"/>
          <w:b/>
          <w:sz w:val="52"/>
          <w:szCs w:val="52"/>
        </w:rPr>
        <w:t>みんなで</w:t>
      </w:r>
      <w:r w:rsidR="008F6185" w:rsidRPr="00183C4B">
        <w:rPr>
          <w:rFonts w:ascii="UD デジタル 教科書体 NP-B" w:eastAsia="UD デジタル 教科書体 NP-B" w:hAnsiTheme="majorEastAsia" w:hint="eastAsia"/>
          <w:b/>
          <w:sz w:val="52"/>
          <w:szCs w:val="52"/>
        </w:rPr>
        <w:ruby>
          <w:rubyPr>
            <w:rubyAlign w:val="distributeSpace"/>
            <w:hps w:val="25"/>
            <w:hpsRaise w:val="48"/>
            <w:hpsBaseText w:val="52"/>
            <w:lid w:val="ja-JP"/>
          </w:rubyPr>
          <w:rt>
            <w:r w:rsidR="008F6185" w:rsidRPr="00183C4B">
              <w:rPr>
                <w:rFonts w:ascii="UD デジタル 教科書体 NP-B" w:eastAsia="UD デジタル 教科書体 NP-B" w:hAnsi="ＭＳ ゴシック" w:hint="eastAsia"/>
                <w:b/>
                <w:sz w:val="52"/>
                <w:szCs w:val="52"/>
              </w:rPr>
              <w:t>げんき</w:t>
            </w:r>
          </w:rt>
          <w:rubyBase>
            <w:r w:rsidR="008F6185" w:rsidRPr="00183C4B">
              <w:rPr>
                <w:rFonts w:ascii="UD デジタル 教科書体 NP-B" w:eastAsia="UD デジタル 教科書体 NP-B" w:hAnsiTheme="majorEastAsia" w:hint="eastAsia"/>
                <w:b/>
                <w:sz w:val="52"/>
                <w:szCs w:val="52"/>
              </w:rPr>
              <w:t>元気</w:t>
            </w:r>
          </w:rubyBase>
        </w:ruby>
      </w:r>
      <w:r w:rsidRPr="00183C4B">
        <w:rPr>
          <w:rFonts w:ascii="UD デジタル 教科書体 NP-B" w:eastAsia="UD デジタル 教科書体 NP-B" w:hAnsiTheme="majorEastAsia" w:hint="eastAsia"/>
          <w:b/>
          <w:sz w:val="52"/>
          <w:szCs w:val="52"/>
        </w:rPr>
        <w:t>に</w:t>
      </w:r>
      <w:r w:rsidR="008455A1" w:rsidRPr="00183C4B">
        <w:rPr>
          <w:rFonts w:ascii="UD デジタル 教科書体 NP-B" w:eastAsia="UD デジタル 教科書体 NP-B" w:hAnsiTheme="majorEastAsia" w:hint="eastAsia"/>
          <w:b/>
          <w:sz w:val="52"/>
          <w:szCs w:val="52"/>
        </w:rPr>
        <w:t>あそぼう</w:t>
      </w:r>
      <w:r w:rsidRPr="00183C4B">
        <w:rPr>
          <w:rFonts w:ascii="UD デジタル 教科書体 NP-B" w:eastAsia="UD デジタル 教科書体 NP-B" w:hAnsiTheme="majorEastAsia" w:hint="eastAsia"/>
          <w:b/>
          <w:sz w:val="52"/>
          <w:szCs w:val="52"/>
        </w:rPr>
        <w:t>よ！</w:t>
      </w:r>
    </w:p>
    <w:p w14:paraId="53B07978" w14:textId="77777777" w:rsidR="005705BE" w:rsidRPr="00183C4B" w:rsidRDefault="005705BE" w:rsidP="005705BE">
      <w:pPr>
        <w:spacing w:after="0" w:line="200" w:lineRule="atLeast"/>
        <w:jc w:val="center"/>
        <w:rPr>
          <w:rFonts w:ascii="UD デジタル 教科書体 NP-B" w:eastAsia="UD デジタル 教科書体 NP-B" w:hAnsiTheme="majorEastAsia"/>
          <w:b/>
          <w:sz w:val="24"/>
          <w:szCs w:val="24"/>
        </w:rPr>
      </w:pPr>
    </w:p>
    <w:p w14:paraId="3430C44A" w14:textId="77777777" w:rsidR="00861315" w:rsidRPr="00183C4B" w:rsidRDefault="00655598" w:rsidP="00C7146B">
      <w:pPr>
        <w:spacing w:after="0" w:line="60" w:lineRule="atLeast"/>
        <w:jc w:val="center"/>
        <w:rPr>
          <w:rFonts w:ascii="UD デジタル 教科書体 NP-B" w:eastAsia="UD デジタル 教科書体 NP-B" w:hAnsiTheme="majorEastAsia"/>
          <w:b/>
          <w:sz w:val="32"/>
          <w:szCs w:val="32"/>
        </w:rPr>
      </w:pPr>
      <w:r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ぼく</w:t>
      </w:r>
      <w:r w:rsidR="001351C4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たち</w:t>
      </w:r>
      <w:r w:rsidR="004116E3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､わたしたちは､「</w:t>
      </w:r>
      <w:r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ボーイスカウト</w:t>
      </w:r>
      <w:r w:rsidR="004116E3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」</w:t>
      </w:r>
      <w:r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の</w:t>
      </w:r>
      <w:r w:rsidR="001351C4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カ</w:t>
      </w:r>
      <w:r w:rsidR="008455A1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ブスカウト</w:t>
      </w:r>
      <w:r w:rsidR="006B79A9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6B79A9" w:rsidRPr="00183C4B">
              <w:rPr>
                <w:rFonts w:ascii="UD デジタル 教科書体 NP-B" w:eastAsia="UD デジタル 教科書体 NP-B" w:hAnsi="ＭＳ ゴシック" w:hint="eastAsia"/>
                <w:b/>
                <w:sz w:val="32"/>
                <w:szCs w:val="32"/>
              </w:rPr>
              <w:t>たい</w:t>
            </w:r>
          </w:rt>
          <w:rubyBase>
            <w:r w:rsidR="006B79A9" w:rsidRPr="00183C4B">
              <w:rPr>
                <w:rFonts w:ascii="UD デジタル 教科書体 NP-B" w:eastAsia="UD デジタル 教科書体 NP-B" w:hAnsiTheme="majorEastAsia" w:hint="eastAsia"/>
                <w:b/>
                <w:sz w:val="32"/>
                <w:szCs w:val="32"/>
              </w:rPr>
              <w:t>隊</w:t>
            </w:r>
          </w:rubyBase>
        </w:ruby>
      </w:r>
      <w:r w:rsidR="006B79A9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と</w:t>
      </w:r>
    </w:p>
    <w:p w14:paraId="4DE7209A" w14:textId="77777777" w:rsidR="00A10CFF" w:rsidRPr="00183C4B" w:rsidRDefault="006B79A9" w:rsidP="00C7146B">
      <w:pPr>
        <w:spacing w:after="0" w:line="60" w:lineRule="atLeast"/>
        <w:jc w:val="center"/>
        <w:rPr>
          <w:rFonts w:ascii="UD デジタル 教科書体 NP-B" w:eastAsia="UD デジタル 教科書体 NP-B" w:hAnsiTheme="majorEastAsia"/>
          <w:b/>
          <w:sz w:val="32"/>
          <w:szCs w:val="32"/>
        </w:rPr>
      </w:pPr>
      <w:r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ビーバー</w:t>
      </w:r>
      <w:r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6B79A9" w:rsidRPr="00183C4B">
              <w:rPr>
                <w:rFonts w:ascii="UD デジタル 教科書体 NP-B" w:eastAsia="UD デジタル 教科書体 NP-B" w:hAnsi="ＭＳ ゴシック" w:hint="eastAsia"/>
                <w:b/>
                <w:sz w:val="32"/>
                <w:szCs w:val="32"/>
              </w:rPr>
              <w:t>たい</w:t>
            </w:r>
          </w:rt>
          <w:rubyBase>
            <w:r w:rsidR="006B79A9" w:rsidRPr="00183C4B">
              <w:rPr>
                <w:rFonts w:ascii="UD デジタル 教科書体 NP-B" w:eastAsia="UD デジタル 教科書体 NP-B" w:hAnsiTheme="majorEastAsia" w:hint="eastAsia"/>
                <w:b/>
                <w:sz w:val="32"/>
                <w:szCs w:val="32"/>
              </w:rPr>
              <w:t>隊</w:t>
            </w:r>
          </w:rubyBase>
        </w:ruby>
      </w:r>
      <w:r w:rsidR="008455A1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です。</w:t>
      </w:r>
      <w:r w:rsidR="008F6185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F6185" w:rsidRPr="00183C4B">
              <w:rPr>
                <w:rFonts w:ascii="UD デジタル 教科書体 NP-B" w:eastAsia="UD デジタル 教科書体 NP-B" w:hAnsi="ＭＳ ゴシック" w:hint="eastAsia"/>
                <w:b/>
                <w:sz w:val="32"/>
                <w:szCs w:val="32"/>
              </w:rPr>
              <w:t>あそ</w:t>
            </w:r>
          </w:rt>
          <w:rubyBase>
            <w:r w:rsidR="008F6185" w:rsidRPr="00183C4B">
              <w:rPr>
                <w:rFonts w:ascii="UD デジタル 教科書体 NP-B" w:eastAsia="UD デジタル 教科書体 NP-B" w:hAnsiTheme="majorEastAsia" w:hint="eastAsia"/>
                <w:b/>
                <w:sz w:val="32"/>
                <w:szCs w:val="32"/>
              </w:rPr>
              <w:t>遊</w:t>
            </w:r>
          </w:rubyBase>
        </w:ruby>
      </w:r>
      <w:r w:rsidR="008F6185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び</w:t>
      </w:r>
      <w:r w:rsidR="008455A1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ながら</w:t>
      </w:r>
      <w:r w:rsidR="00A10CFF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たく</w:t>
      </w:r>
      <w:r w:rsidR="006813E4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さんの</w:t>
      </w:r>
      <w:r w:rsidR="006813E4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6813E4" w:rsidRPr="00183C4B">
              <w:rPr>
                <w:rFonts w:ascii="UD デジタル 教科書体 NP-B" w:eastAsia="UD デジタル 教科書体 NP-B" w:hAnsi="ＭＳ ゴシック" w:hint="eastAsia"/>
                <w:b/>
                <w:sz w:val="32"/>
                <w:szCs w:val="32"/>
              </w:rPr>
              <w:t>たの</w:t>
            </w:r>
          </w:rt>
          <w:rubyBase>
            <w:r w:rsidR="006813E4" w:rsidRPr="00183C4B">
              <w:rPr>
                <w:rFonts w:ascii="UD デジタル 教科書体 NP-B" w:eastAsia="UD デジタル 教科書体 NP-B" w:hAnsiTheme="majorEastAsia" w:hint="eastAsia"/>
                <w:b/>
                <w:sz w:val="32"/>
                <w:szCs w:val="32"/>
              </w:rPr>
              <w:t>楽</w:t>
            </w:r>
          </w:rubyBase>
        </w:ruby>
      </w:r>
      <w:r w:rsidR="006813E4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しい</w:t>
      </w:r>
      <w:r w:rsidR="006813E4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6813E4" w:rsidRPr="00183C4B">
              <w:rPr>
                <w:rFonts w:ascii="UD デジタル 教科書体 NP-B" w:eastAsia="UD デジタル 教科書体 NP-B" w:hAnsi="ＭＳ ゴシック" w:hint="eastAsia"/>
                <w:b/>
                <w:sz w:val="32"/>
                <w:szCs w:val="32"/>
              </w:rPr>
              <w:t>かつどう</w:t>
            </w:r>
          </w:rt>
          <w:rubyBase>
            <w:r w:rsidR="006813E4" w:rsidRPr="00183C4B">
              <w:rPr>
                <w:rFonts w:ascii="UD デジタル 教科書体 NP-B" w:eastAsia="UD デジタル 教科書体 NP-B" w:hAnsiTheme="majorEastAsia" w:hint="eastAsia"/>
                <w:b/>
                <w:sz w:val="32"/>
                <w:szCs w:val="32"/>
              </w:rPr>
              <w:t>活動</w:t>
            </w:r>
          </w:rubyBase>
        </w:ruby>
      </w:r>
      <w:r w:rsidR="008455A1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を</w:t>
      </w:r>
      <w:r w:rsidR="001351C4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しています</w:t>
      </w:r>
      <w:r w:rsidR="007D2406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。</w:t>
      </w:r>
    </w:p>
    <w:p w14:paraId="36DA85FE" w14:textId="77777777" w:rsidR="00A66B45" w:rsidRPr="00183C4B" w:rsidRDefault="003A45D2" w:rsidP="006D55A6">
      <w:pPr>
        <w:spacing w:after="0" w:line="60" w:lineRule="atLeast"/>
        <w:ind w:firstLineChars="400" w:firstLine="1385"/>
        <w:rPr>
          <w:rFonts w:ascii="UD デジタル 教科書体 NP-B" w:eastAsia="UD デジタル 教科書体 NP-B" w:hAnsiTheme="majorEastAsia"/>
          <w:b/>
          <w:sz w:val="32"/>
          <w:szCs w:val="32"/>
        </w:rPr>
      </w:pPr>
      <w:r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ボーイスカウト</w:t>
      </w:r>
      <w:r w:rsidR="00A10CFF"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A10CFF" w:rsidRPr="00183C4B">
              <w:rPr>
                <w:rFonts w:ascii="UD デジタル 教科書体 NP-B" w:eastAsia="UD デジタル 教科書体 NP-B" w:hAnsi="ＭＳ ゴシック" w:hint="eastAsia"/>
                <w:b/>
                <w:sz w:val="32"/>
                <w:szCs w:val="32"/>
              </w:rPr>
              <w:t>かつどう</w:t>
            </w:r>
          </w:rt>
          <w:rubyBase>
            <w:r w:rsidR="00A10CFF" w:rsidRPr="00183C4B">
              <w:rPr>
                <w:rFonts w:ascii="UD デジタル 教科書体 NP-B" w:eastAsia="UD デジタル 教科書体 NP-B" w:hAnsiTheme="majorEastAsia" w:hint="eastAsia"/>
                <w:b/>
                <w:sz w:val="32"/>
                <w:szCs w:val="32"/>
              </w:rPr>
              <w:t>活動</w:t>
            </w:r>
          </w:rubyBase>
        </w:ruby>
      </w:r>
      <w:r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を</w:t>
      </w:r>
      <w:r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3A45D2" w:rsidRPr="00183C4B">
              <w:rPr>
                <w:rFonts w:ascii="UD デジタル 教科書体 NP-B" w:eastAsia="UD デジタル 教科書体 NP-B" w:hAnsi="ＭＳ ゴシック" w:hint="eastAsia"/>
                <w:b/>
                <w:sz w:val="32"/>
                <w:szCs w:val="32"/>
              </w:rPr>
              <w:t>たいけん</w:t>
            </w:r>
          </w:rt>
          <w:rubyBase>
            <w:r w:rsidR="003A45D2" w:rsidRPr="00183C4B">
              <w:rPr>
                <w:rFonts w:ascii="UD デジタル 教科書体 NP-B" w:eastAsia="UD デジタル 教科書体 NP-B" w:hAnsiTheme="majorEastAsia" w:hint="eastAsia"/>
                <w:b/>
                <w:sz w:val="32"/>
                <w:szCs w:val="32"/>
              </w:rPr>
              <w:t>体験</w:t>
            </w:r>
          </w:rubyBase>
        </w:ruby>
      </w:r>
      <w:r w:rsidRPr="00183C4B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してみませんか？</w:t>
      </w:r>
    </w:p>
    <w:p w14:paraId="78533723" w14:textId="77777777" w:rsidR="00A10CFF" w:rsidRPr="003B181D" w:rsidRDefault="00A10CFF" w:rsidP="00A10CFF">
      <w:pPr>
        <w:spacing w:line="24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3B181D"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anchor distT="36576" distB="36576" distL="36576" distR="36576" simplePos="0" relativeHeight="251669503" behindDoc="0" locked="0" layoutInCell="1" allowOverlap="1" wp14:anchorId="5CAEA197" wp14:editId="327A0927">
            <wp:simplePos x="0" y="0"/>
            <wp:positionH relativeFrom="column">
              <wp:posOffset>184785</wp:posOffset>
            </wp:positionH>
            <wp:positionV relativeFrom="paragraph">
              <wp:posOffset>233680</wp:posOffset>
            </wp:positionV>
            <wp:extent cx="2206625" cy="1889760"/>
            <wp:effectExtent l="0" t="0" r="317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74010" w14:textId="77777777" w:rsidR="00596194" w:rsidRDefault="00423C95">
      <w:r>
        <w:rPr>
          <w:rFonts w:ascii="Times New Roman" w:hAnsi="Times New Roman"/>
          <w:noProof/>
          <w:sz w:val="24"/>
          <w:szCs w:val="24"/>
          <w:lang w:eastAsia="en-US"/>
        </w:rPr>
        <w:drawing>
          <wp:anchor distT="36576" distB="36576" distL="36576" distR="36576" simplePos="0" relativeHeight="251670528" behindDoc="0" locked="0" layoutInCell="1" allowOverlap="1" wp14:anchorId="0EBDFB35" wp14:editId="295AD228">
            <wp:simplePos x="0" y="0"/>
            <wp:positionH relativeFrom="column">
              <wp:posOffset>2327910</wp:posOffset>
            </wp:positionH>
            <wp:positionV relativeFrom="paragraph">
              <wp:posOffset>123274</wp:posOffset>
            </wp:positionV>
            <wp:extent cx="2034942" cy="1773141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42" cy="17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194">
        <w:rPr>
          <w:rFonts w:ascii="Times New Roman" w:hAnsi="Times New Roman"/>
          <w:noProof/>
          <w:sz w:val="24"/>
          <w:szCs w:val="24"/>
          <w:lang w:eastAsia="en-US"/>
        </w:rPr>
        <w:drawing>
          <wp:anchor distT="36576" distB="36576" distL="36576" distR="36576" simplePos="0" relativeHeight="251678720" behindDoc="0" locked="0" layoutInCell="1" allowOverlap="1" wp14:anchorId="1C3D2153" wp14:editId="703429FE">
            <wp:simplePos x="0" y="0"/>
            <wp:positionH relativeFrom="column">
              <wp:posOffset>4134485</wp:posOffset>
            </wp:positionH>
            <wp:positionV relativeFrom="paragraph">
              <wp:posOffset>274144</wp:posOffset>
            </wp:positionV>
            <wp:extent cx="1811020" cy="16097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17384" w14:textId="77777777" w:rsidR="00596194" w:rsidRDefault="00596194"/>
    <w:p w14:paraId="1C19504B" w14:textId="77777777" w:rsidR="00596194" w:rsidRDefault="00596194"/>
    <w:p w14:paraId="122A0FB6" w14:textId="77777777" w:rsidR="00596194" w:rsidRDefault="0059619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BE1FF" wp14:editId="4059BCB1">
                <wp:simplePos x="0" y="0"/>
                <wp:positionH relativeFrom="column">
                  <wp:posOffset>2457390</wp:posOffset>
                </wp:positionH>
                <wp:positionV relativeFrom="paragraph">
                  <wp:posOffset>33021</wp:posOffset>
                </wp:positionV>
                <wp:extent cx="388309" cy="428354"/>
                <wp:effectExtent l="19050" t="19050" r="31115" b="1016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3700">
                          <a:off x="0" y="0"/>
                          <a:ext cx="388309" cy="42835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193.5pt;margin-top:2.6pt;width:30.6pt;height:33.75pt;rotation:-1962039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" fillcolor="#fabf8f [1945]" strokecolor="#fabf8f [1945]" strokeweight="2pt"/>
            </w:pict>
          </mc:Fallback>
        </mc:AlternateContent>
      </w:r>
    </w:p>
    <w:p w14:paraId="72A97103" w14:textId="77777777" w:rsidR="001351C4" w:rsidRDefault="00FA5DB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A8AFF6" wp14:editId="5B734C27">
                <wp:simplePos x="0" y="0"/>
                <wp:positionH relativeFrom="column">
                  <wp:posOffset>979787</wp:posOffset>
                </wp:positionH>
                <wp:positionV relativeFrom="paragraph">
                  <wp:posOffset>198697</wp:posOffset>
                </wp:positionV>
                <wp:extent cx="148592" cy="443230"/>
                <wp:effectExtent l="0" t="147320" r="27940" b="66040"/>
                <wp:wrapNone/>
                <wp:docPr id="16" name="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4290">
                          <a:off x="0" y="0"/>
                          <a:ext cx="148592" cy="443230"/>
                        </a:xfrm>
                        <a:prstGeom prst="moon">
                          <a:avLst>
                            <a:gd name="adj" fmla="val 70045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4280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16" o:spid="_x0000_s1026" type="#_x0000_t184" style="position:absolute;left:0;text-align:left;margin-left:77.15pt;margin-top:15.65pt;width:11.7pt;height:34.9pt;rotation:-3818248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" adj="15130" fillcolor="#00b050" strokecolor="#428048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3D6190" wp14:editId="5AD4B2A5">
                <wp:simplePos x="0" y="0"/>
                <wp:positionH relativeFrom="column">
                  <wp:posOffset>1519238</wp:posOffset>
                </wp:positionH>
                <wp:positionV relativeFrom="paragraph">
                  <wp:posOffset>212661</wp:posOffset>
                </wp:positionV>
                <wp:extent cx="147955" cy="443230"/>
                <wp:effectExtent l="42863" t="166687" r="0" b="47308"/>
                <wp:wrapNone/>
                <wp:docPr id="18" name="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08407">
                          <a:off x="0" y="0"/>
                          <a:ext cx="147955" cy="443230"/>
                        </a:xfrm>
                        <a:prstGeom prst="moon">
                          <a:avLst>
                            <a:gd name="adj" fmla="val 70045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4280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月 18" o:spid="_x0000_s1026" type="#_x0000_t184" style="position:absolute;left:0;text-align:left;margin-left:119.65pt;margin-top:16.75pt;width:11.65pt;height:34.9pt;rotation:-774591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" adj="15130" fillcolor="#00b050" strokecolor="#428048" strokeweight="2pt"/>
            </w:pict>
          </mc:Fallback>
        </mc:AlternateContent>
      </w:r>
      <w:r w:rsidR="005705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D63BFC" wp14:editId="31C7F66F">
                <wp:simplePos x="0" y="0"/>
                <wp:positionH relativeFrom="column">
                  <wp:posOffset>5563870</wp:posOffset>
                </wp:positionH>
                <wp:positionV relativeFrom="paragraph">
                  <wp:posOffset>228600</wp:posOffset>
                </wp:positionV>
                <wp:extent cx="304800" cy="361950"/>
                <wp:effectExtent l="0" t="0" r="19050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1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438.1pt;margin-top:18pt;width:24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" fillcolor="#fabf8f [1945]" strokecolor="#fabf8f [1945]" strokeweight="2pt"/>
            </w:pict>
          </mc:Fallback>
        </mc:AlternateContent>
      </w:r>
      <w:r w:rsidR="005705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45C987" wp14:editId="13512BA5">
                <wp:simplePos x="0" y="0"/>
                <wp:positionH relativeFrom="column">
                  <wp:posOffset>4360545</wp:posOffset>
                </wp:positionH>
                <wp:positionV relativeFrom="paragraph">
                  <wp:posOffset>208280</wp:posOffset>
                </wp:positionV>
                <wp:extent cx="304800" cy="36195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1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343.35pt;margin-top:16.4pt;width:24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" fillcolor="#fabf8f [1945]" strokecolor="#fabf8f [1945]" strokeweight="2pt"/>
            </w:pict>
          </mc:Fallback>
        </mc:AlternateContent>
      </w:r>
      <w:r w:rsidR="001351C4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40620" wp14:editId="316BC168">
                <wp:simplePos x="0" y="0"/>
                <wp:positionH relativeFrom="column">
                  <wp:posOffset>2673011</wp:posOffset>
                </wp:positionH>
                <wp:positionV relativeFrom="paragraph">
                  <wp:posOffset>130175</wp:posOffset>
                </wp:positionV>
                <wp:extent cx="215585" cy="426085"/>
                <wp:effectExtent l="76200" t="38100" r="89535" b="501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4717">
                          <a:off x="0" y="0"/>
                          <a:ext cx="215585" cy="426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10.45pt;margin-top:10.25pt;width:17pt;height:33.55pt;rotation:-115265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" fillcolor="#fabf8f [1945]" strokecolor="#fabf8f [1945]" strokeweight="2pt"/>
            </w:pict>
          </mc:Fallback>
        </mc:AlternateContent>
      </w:r>
    </w:p>
    <w:p w14:paraId="69616D42" w14:textId="77777777" w:rsidR="001351C4" w:rsidRDefault="0021135C">
      <w:r>
        <w:rPr>
          <w:rFonts w:ascii="Times New Roman" w:hAnsi="Times New Roman"/>
          <w:noProof/>
          <w:sz w:val="24"/>
          <w:szCs w:val="24"/>
          <w:lang w:eastAsia="en-US"/>
        </w:rPr>
        <w:drawing>
          <wp:anchor distT="36576" distB="36576" distL="36576" distR="36576" simplePos="0" relativeHeight="251728896" behindDoc="0" locked="0" layoutInCell="1" allowOverlap="1" wp14:anchorId="0DE78D13" wp14:editId="071BC0A9">
            <wp:simplePos x="0" y="0"/>
            <wp:positionH relativeFrom="column">
              <wp:posOffset>4726615</wp:posOffset>
            </wp:positionH>
            <wp:positionV relativeFrom="paragraph">
              <wp:posOffset>123561</wp:posOffset>
            </wp:positionV>
            <wp:extent cx="958039" cy="1649795"/>
            <wp:effectExtent l="111125" t="231775" r="125095" b="23939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28397">
                      <a:off x="0" y="0"/>
                      <a:ext cx="958039" cy="16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0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BAD40F" wp14:editId="706613EB">
                <wp:simplePos x="0" y="0"/>
                <wp:positionH relativeFrom="column">
                  <wp:posOffset>266700</wp:posOffset>
                </wp:positionH>
                <wp:positionV relativeFrom="paragraph">
                  <wp:posOffset>251460</wp:posOffset>
                </wp:positionV>
                <wp:extent cx="5598795" cy="2209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C64E6" w14:textId="77777777" w:rsidR="007B17CA" w:rsidRPr="00950382" w:rsidRDefault="007D2406" w:rsidP="000A2FDF">
                            <w:pPr>
                              <w:spacing w:after="0" w:line="200" w:lineRule="atLeast"/>
                              <w:jc w:val="center"/>
                              <w:rPr>
                                <w:rFonts w:ascii="UD デジタル 教科書体 N-B" w:eastAsia="UD デジタル 教科書体 N-B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6"/>
                                <w:szCs w:val="36"/>
                              </w:rPr>
                              <w:t>ボーイスカウト</w:t>
                            </w:r>
                            <w:r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7D2406" w:rsidRPr="00950382">
                                    <w:rPr>
                                      <w:rFonts w:ascii="UD デジタル 教科書体 N-B" w:eastAsia="UD デジタル 教科書体 N-B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たいけんかい</w:t>
                                  </w:r>
                                </w:rt>
                                <w:rubyBase>
                                  <w:r w:rsidR="007D2406" w:rsidRPr="00950382">
                                    <w:rPr>
                                      <w:rFonts w:ascii="UD デジタル 教科書体 N-B" w:eastAsia="UD デジタル 教科書体 N-B" w:hAnsiTheme="majorEastAsia" w:hint="eastAsia"/>
                                      <w:b/>
                                      <w:sz w:val="36"/>
                                      <w:szCs w:val="36"/>
                                    </w:rPr>
                                    <w:t>体験会</w:t>
                                  </w:r>
                                </w:rubyBase>
                              </w:ruby>
                            </w:r>
                          </w:p>
                          <w:p w14:paraId="58A78506" w14:textId="77777777" w:rsidR="001351C4" w:rsidRPr="00950382" w:rsidRDefault="00C031C9" w:rsidP="006D55A6">
                            <w:pPr>
                              <w:spacing w:after="0" w:line="200" w:lineRule="atLeast"/>
                              <w:ind w:firstLineChars="100" w:firstLine="325"/>
                              <w:rPr>
                                <w:rFonts w:ascii="UD デジタル 教科書体 N-B" w:eastAsia="UD デジタル 教科書体 N-B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0"/>
                                  <w:lid w:val="ja-JP"/>
                                </w:rubyPr>
                                <w:rt>
                                  <w:r w:rsidR="00C031C9" w:rsidRPr="00950382">
                                    <w:rPr>
                                      <w:rFonts w:ascii="UD デジタル 教科書体 N-B" w:eastAsia="UD デジタル 教科書体 N-B" w:hAnsi="ＭＳ ゴシック" w:hint="eastAsia"/>
                                      <w:b/>
                                      <w:sz w:val="30"/>
                                      <w:szCs w:val="30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C031C9" w:rsidRPr="00950382">
                                    <w:rPr>
                                      <w:rFonts w:ascii="UD デジタル 教科書体 N-B" w:eastAsia="UD デジタル 教科書体 N-B" w:hAnsiTheme="majorEastAsia" w:hint="eastAsia"/>
                                      <w:b/>
                                      <w:sz w:val="30"/>
                                      <w:szCs w:val="30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="001351C4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：</w:t>
                            </w:r>
                            <w:r w:rsidR="00950382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40"/>
                                <w:szCs w:val="40"/>
                              </w:rPr>
                              <w:t>５</w:t>
                            </w:r>
                            <w:r w:rsidR="00655598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="00950382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40"/>
                                <w:szCs w:val="40"/>
                              </w:rPr>
                              <w:t>２７</w:t>
                            </w:r>
                            <w:r w:rsidR="00655598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40"/>
                                <w:szCs w:val="40"/>
                              </w:rPr>
                              <w:t>日（日）</w:t>
                            </w:r>
                          </w:p>
                          <w:p w14:paraId="2DA71D3C" w14:textId="77777777" w:rsidR="001351C4" w:rsidRPr="00950382" w:rsidRDefault="00C031C9" w:rsidP="006D55A6">
                            <w:pPr>
                              <w:spacing w:after="0" w:line="200" w:lineRule="atLeast"/>
                              <w:ind w:firstLineChars="100" w:firstLine="325"/>
                              <w:rPr>
                                <w:rFonts w:ascii="UD デジタル 教科書体 N-B" w:eastAsia="UD デジタル 教科書体 N-B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0"/>
                                  <w:lid w:val="ja-JP"/>
                                </w:rubyPr>
                                <w:rt>
                                  <w:r w:rsidR="00C031C9" w:rsidRPr="00950382">
                                    <w:rPr>
                                      <w:rFonts w:ascii="UD デジタル 教科書体 N-B" w:eastAsia="UD デジタル 教科書体 N-B" w:hAnsi="ＭＳ ゴシック" w:hint="eastAsia"/>
                                      <w:b/>
                                      <w:sz w:val="30"/>
                                      <w:szCs w:val="3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031C9" w:rsidRPr="00950382">
                                    <w:rPr>
                                      <w:rFonts w:ascii="UD デジタル 教科書体 N-B" w:eastAsia="UD デジタル 教科書体 N-B" w:hAnsiTheme="majorEastAsia" w:hint="eastAsia"/>
                                      <w:b/>
                                      <w:sz w:val="30"/>
                                      <w:szCs w:val="30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D11448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：</w:t>
                            </w:r>
                            <w:r w:rsidR="00655598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="003A45D2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40"/>
                                <w:szCs w:val="40"/>
                              </w:rPr>
                              <w:t>：00～12：00</w:t>
                            </w:r>
                          </w:p>
                          <w:p w14:paraId="7F194968" w14:textId="77777777" w:rsidR="005705BE" w:rsidRPr="00950382" w:rsidRDefault="00F746CC" w:rsidP="006D55A6">
                            <w:pPr>
                              <w:spacing w:after="0" w:line="200" w:lineRule="atLeast"/>
                              <w:ind w:firstLineChars="100" w:firstLine="325"/>
                              <w:rPr>
                                <w:rFonts w:ascii="UD デジタル 教科書体 N-B" w:eastAsia="UD デジタル 教科書体 N-B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F746CC" w:rsidRPr="00950382">
                                    <w:rPr>
                                      <w:rFonts w:ascii="UD デジタル 教科書体 N-B" w:eastAsia="UD デジタル 教科書体 N-B" w:hAnsi="ＭＳ ゴシック" w:hint="eastAsia"/>
                                      <w:b/>
                                      <w:sz w:val="30"/>
                                      <w:szCs w:val="3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F746CC" w:rsidRPr="00950382">
                                    <w:rPr>
                                      <w:rFonts w:ascii="UD デジタル 教科書体 N-B" w:eastAsia="UD デジタル 教科書体 N-B" w:hAnsiTheme="majorEastAsia" w:hint="eastAsia"/>
                                      <w:b/>
                                      <w:sz w:val="30"/>
                                      <w:szCs w:val="3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1351C4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：</w:t>
                            </w:r>
                            <w:r w:rsidR="00C031C9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0"/>
                                  <w:lid w:val="ja-JP"/>
                                </w:rubyPr>
                                <w:rt>
                                  <w:r w:rsidR="00C031C9" w:rsidRPr="00950382">
                                    <w:rPr>
                                      <w:rFonts w:ascii="UD デジタル 教科書体 N-B" w:eastAsia="UD デジタル 教科書体 N-B" w:hAnsi="ＭＳ ゴシック" w:hint="eastAsia"/>
                                      <w:b/>
                                      <w:sz w:val="30"/>
                                      <w:szCs w:val="30"/>
                                    </w:rPr>
                                    <w:t>さくらがおか</w:t>
                                  </w:r>
                                </w:rt>
                                <w:rubyBase>
                                  <w:r w:rsidR="00C031C9" w:rsidRPr="00950382">
                                    <w:rPr>
                                      <w:rFonts w:ascii="UD デジタル 教科書体 N-B" w:eastAsia="UD デジタル 教科書体 N-B" w:hAnsiTheme="majorEastAsia" w:hint="eastAsia"/>
                                      <w:b/>
                                      <w:sz w:val="30"/>
                                      <w:szCs w:val="30"/>
                                    </w:rPr>
                                    <w:t>桜丘</w:t>
                                  </w:r>
                                </w:rubyBase>
                              </w:ruby>
                            </w:r>
                            <w:r w:rsidR="00C031C9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0"/>
                                  <w:lid w:val="ja-JP"/>
                                </w:rubyPr>
                                <w:rt>
                                  <w:r w:rsidR="00C031C9" w:rsidRPr="00950382">
                                    <w:rPr>
                                      <w:rFonts w:ascii="UD デジタル 教科書体 N-B" w:eastAsia="UD デジタル 教科書体 N-B" w:hAnsi="ＭＳ ゴシック" w:hint="eastAsia"/>
                                      <w:b/>
                                      <w:sz w:val="30"/>
                                      <w:szCs w:val="30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C031C9" w:rsidRPr="00950382">
                                    <w:rPr>
                                      <w:rFonts w:ascii="UD デジタル 教科書体 N-B" w:eastAsia="UD デジタル 教科書体 N-B" w:hAnsiTheme="majorEastAsia" w:hint="eastAsia"/>
                                      <w:b/>
                                      <w:sz w:val="30"/>
                                      <w:szCs w:val="30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1351C4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C031C9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28"/>
                                  <w:lid w:val="ja-JP"/>
                                </w:rubyPr>
                                <w:rt>
                                  <w:r w:rsidR="00C031C9" w:rsidRPr="00950382">
                                    <w:rPr>
                                      <w:rFonts w:ascii="UD デジタル 教科書体 N-B" w:eastAsia="UD デジタル 教科書体 N-B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C031C9" w:rsidRPr="00950382">
                                    <w:rPr>
                                      <w:rFonts w:ascii="UD デジタル 教科書体 N-B" w:eastAsia="UD デジタル 教科書体 N-B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="001351C4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28"/>
                                <w:szCs w:val="28"/>
                              </w:rPr>
                              <w:t>まれ</w:t>
                            </w:r>
                            <w:r w:rsidR="00EB452E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B452E" w:rsidRPr="00950382">
                                    <w:rPr>
                                      <w:rFonts w:ascii="UD デジタル 教科書体 N-B" w:eastAsia="UD デジタル 教科書体 N-B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ひろば</w:t>
                                  </w:r>
                                </w:rt>
                                <w:rubyBase>
                                  <w:r w:rsidR="00EB452E" w:rsidRPr="00950382">
                                    <w:rPr>
                                      <w:rFonts w:ascii="UD デジタル 教科書体 N-B" w:eastAsia="UD デジタル 教科書体 N-B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広場</w:t>
                                  </w:r>
                                </w:rubyBase>
                              </w:ruby>
                            </w:r>
                            <w:r w:rsidR="00950382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 w:rsid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28"/>
                                <w:szCs w:val="28"/>
                              </w:rPr>
                              <w:t>ランチルーム</w:t>
                            </w:r>
                          </w:p>
                          <w:p w14:paraId="082206FB" w14:textId="77777777" w:rsidR="007D2406" w:rsidRPr="00950382" w:rsidRDefault="007B17CA" w:rsidP="006D55A6">
                            <w:pPr>
                              <w:spacing w:after="0" w:line="200" w:lineRule="atLeast"/>
                              <w:ind w:firstLineChars="100" w:firstLine="325"/>
                              <w:rPr>
                                <w:rFonts w:ascii="UD デジタル 教科書体 N-B" w:eastAsia="UD デジタル 教科書体 N-B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7B17CA" w:rsidRPr="00950382">
                                    <w:rPr>
                                      <w:rFonts w:ascii="UD デジタル 教科書体 N-B" w:eastAsia="UD デジタル 教科書体 N-B" w:hAnsi="ＭＳ ゴシック" w:hint="eastAsia"/>
                                      <w:b/>
                                      <w:sz w:val="15"/>
                                      <w:szCs w:val="3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7B17CA" w:rsidRPr="00950382">
                                    <w:rPr>
                                      <w:rFonts w:ascii="UD デジタル 教科書体 N-B" w:eastAsia="UD デジタル 教科書体 N-B" w:hAnsiTheme="majorEastAsia" w:hint="eastAsia"/>
                                      <w:b/>
                                      <w:sz w:val="30"/>
                                      <w:szCs w:val="30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：</w:t>
                            </w:r>
                            <w:r w:rsidR="00D11448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ロープ</w:t>
                            </w:r>
                            <w:r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・ソング・</w:t>
                            </w:r>
                            <w:r w:rsidR="00E1202E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E1202E" w:rsidRPr="00950382">
                                    <w:rPr>
                                      <w:rFonts w:ascii="UD デジタル 教科書体 N-B" w:eastAsia="UD デジタル 教科書体 N-B" w:hAnsi="ＭＳ ゴシック" w:hint="eastAsia"/>
                                      <w:b/>
                                      <w:sz w:val="15"/>
                                      <w:szCs w:val="30"/>
                                    </w:rPr>
                                    <w:t>きゅうきゅうほう</w:t>
                                  </w:r>
                                </w:rt>
                                <w:rubyBase>
                                  <w:r w:rsidR="00E1202E" w:rsidRPr="00950382">
                                    <w:rPr>
                                      <w:rFonts w:ascii="UD デジタル 教科書体 N-B" w:eastAsia="UD デジタル 教科書体 N-B" w:hAnsiTheme="majorEastAsia" w:hint="eastAsia"/>
                                      <w:b/>
                                      <w:sz w:val="30"/>
                                      <w:szCs w:val="30"/>
                                    </w:rPr>
                                    <w:t>救急法</w:t>
                                  </w:r>
                                </w:rubyBase>
                              </w:ruby>
                            </w:r>
                            <w:r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・テント</w:t>
                            </w:r>
                            <w:r w:rsidR="007D2406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・</w:t>
                            </w:r>
                            <w:r w:rsidR="00E1202E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E1202E" w:rsidRPr="00950382">
                                    <w:rPr>
                                      <w:rFonts w:ascii="UD デジタル 教科書体 N-B" w:eastAsia="UD デジタル 教科書体 N-B" w:hAnsi="ＭＳ ゴシック" w:hint="eastAsia"/>
                                      <w:b/>
                                      <w:sz w:val="15"/>
                                      <w:szCs w:val="30"/>
                                    </w:rPr>
                                    <w:t>みち</w:t>
                                  </w:r>
                                </w:rt>
                                <w:rubyBase>
                                  <w:r w:rsidR="00E1202E" w:rsidRPr="00950382">
                                    <w:rPr>
                                      <w:rFonts w:ascii="UD デジタル 教科書体 N-B" w:eastAsia="UD デジタル 教科書体 N-B" w:hAnsiTheme="majorEastAsia" w:hint="eastAsia"/>
                                      <w:b/>
                                      <w:sz w:val="30"/>
                                      <w:szCs w:val="30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 xml:space="preserve">しるべなど </w:t>
                            </w:r>
                          </w:p>
                          <w:p w14:paraId="1C7289C0" w14:textId="77777777" w:rsidR="001267F4" w:rsidRPr="00950382" w:rsidRDefault="00E1202E" w:rsidP="006D55A6">
                            <w:pPr>
                              <w:spacing w:after="0" w:line="200" w:lineRule="atLeast"/>
                              <w:ind w:firstLineChars="400" w:firstLine="1298"/>
                              <w:rPr>
                                <w:rFonts w:ascii="UD デジタル 教科書体 N-B" w:eastAsia="UD デジタル 教科書体 N-B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E1202E" w:rsidRPr="00950382">
                                    <w:rPr>
                                      <w:rFonts w:ascii="UD デジタル 教科書体 N-B" w:eastAsia="UD デジタル 教科書体 N-B" w:hAnsi="ＭＳ ゴシック" w:hint="eastAsia"/>
                                      <w:b/>
                                      <w:sz w:val="15"/>
                                      <w:szCs w:val="3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E1202E" w:rsidRPr="00950382">
                                    <w:rPr>
                                      <w:rFonts w:ascii="UD デジタル 教科書体 N-B" w:eastAsia="UD デジタル 教科書体 N-B" w:hAnsiTheme="majorEastAsia" w:hint="eastAsia"/>
                                      <w:b/>
                                      <w:sz w:val="30"/>
                                      <w:szCs w:val="30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7B17CA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しく</w:t>
                            </w:r>
                            <w:r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E1202E" w:rsidRPr="00950382">
                                    <w:rPr>
                                      <w:rFonts w:ascii="UD デジタル 教科書体 N-B" w:eastAsia="UD デジタル 教科書体 N-B" w:hAnsi="ＭＳ ゴシック" w:hint="eastAsia"/>
                                      <w:b/>
                                      <w:sz w:val="15"/>
                                      <w:szCs w:val="3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E1202E" w:rsidRPr="00950382">
                                    <w:rPr>
                                      <w:rFonts w:ascii="UD デジタル 教科書体 N-B" w:eastAsia="UD デジタル 教科書体 N-B" w:hAnsiTheme="majorEastAsia" w:hint="eastAsia"/>
                                      <w:b/>
                                      <w:sz w:val="30"/>
                                      <w:szCs w:val="30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7B17CA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べるコーナーを</w:t>
                            </w:r>
                            <w:r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E1202E" w:rsidRPr="00950382">
                                    <w:rPr>
                                      <w:rFonts w:ascii="UD デジタル 教科書体 N-B" w:eastAsia="UD デジタル 教科書体 N-B" w:hAnsi="ＭＳ ゴシック" w:hint="eastAsia"/>
                                      <w:b/>
                                      <w:sz w:val="15"/>
                                      <w:szCs w:val="30"/>
                                    </w:rPr>
                                    <w:t>ようい</w:t>
                                  </w:r>
                                </w:rt>
                                <w:rubyBase>
                                  <w:r w:rsidR="00E1202E" w:rsidRPr="00950382">
                                    <w:rPr>
                                      <w:rFonts w:ascii="UD デジタル 教科書体 N-B" w:eastAsia="UD デジタル 教科書体 N-B" w:hAnsiTheme="majorEastAsia" w:hint="eastAsia"/>
                                      <w:b/>
                                      <w:sz w:val="30"/>
                                      <w:szCs w:val="30"/>
                                    </w:rPr>
                                    <w:t>用意</w:t>
                                  </w:r>
                                </w:rubyBase>
                              </w:ruby>
                            </w:r>
                            <w:r w:rsidR="007B17CA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 xml:space="preserve">しています　</w:t>
                            </w:r>
                          </w:p>
                          <w:p w14:paraId="711B57EC" w14:textId="77777777" w:rsidR="001351C4" w:rsidRPr="001351C4" w:rsidRDefault="00135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1pt;margin-top:19.8pt;width:440.85pt;height:17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" filled="f" stroked="f" strokeweight=".5pt">
                <v:textbox>
                  <w:txbxContent>
                    <w:p w:rsidR="007B17CA" w:rsidRPr="00950382" w:rsidRDefault="007D2406" w:rsidP="000A2FDF">
                      <w:pPr>
                        <w:spacing w:after="0" w:line="200" w:lineRule="atLeast"/>
                        <w:jc w:val="center"/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6"/>
                          <w:szCs w:val="36"/>
                        </w:rPr>
                      </w:pPr>
                      <w:r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6"/>
                          <w:szCs w:val="36"/>
                        </w:rPr>
                        <w:t>ボーイスカウト</w:t>
                      </w:r>
                      <w:r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7D2406" w:rsidRPr="0095038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36"/>
                                <w:szCs w:val="36"/>
                              </w:rPr>
                              <w:t>たいけんかい</w:t>
                            </w:r>
                          </w:rt>
                          <w:rubyBase>
                            <w:r w:rsidR="007D2406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6"/>
                                <w:szCs w:val="36"/>
                              </w:rPr>
                              <w:t>体験会</w:t>
                            </w:r>
                          </w:rubyBase>
                        </w:ruby>
                      </w:r>
                    </w:p>
                    <w:p w:rsidR="001351C4" w:rsidRPr="00950382" w:rsidRDefault="00C031C9" w:rsidP="00950382">
                      <w:pPr>
                        <w:spacing w:after="0" w:line="200" w:lineRule="atLeast"/>
                        <w:ind w:firstLineChars="100" w:firstLine="300"/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40"/>
                          <w:szCs w:val="40"/>
                        </w:rPr>
                      </w:pPr>
                      <w:r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0"/>
                            <w:lid w:val="ja-JP"/>
                          </w:rubyPr>
                          <w:rt>
                            <w:r w:rsidR="00C031C9" w:rsidRPr="0095038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30"/>
                                <w:szCs w:val="30"/>
                              </w:rPr>
                              <w:t>にちじ</w:t>
                            </w:r>
                          </w:rt>
                          <w:rubyBase>
                            <w:r w:rsidR="00C031C9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日時</w:t>
                            </w:r>
                          </w:rubyBase>
                        </w:ruby>
                      </w:r>
                      <w:r w:rsidR="001351C4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t>：</w:t>
                      </w:r>
                      <w:r w:rsidR="00950382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40"/>
                          <w:szCs w:val="40"/>
                        </w:rPr>
                        <w:t>５</w:t>
                      </w:r>
                      <w:r w:rsidR="00655598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40"/>
                          <w:szCs w:val="40"/>
                        </w:rPr>
                        <w:t>月</w:t>
                      </w:r>
                      <w:r w:rsidR="00950382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40"/>
                          <w:szCs w:val="40"/>
                        </w:rPr>
                        <w:t>２７</w:t>
                      </w:r>
                      <w:r w:rsidR="00655598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40"/>
                          <w:szCs w:val="40"/>
                        </w:rPr>
                        <w:t>日（日）</w:t>
                      </w:r>
                    </w:p>
                    <w:p w:rsidR="001351C4" w:rsidRPr="00950382" w:rsidRDefault="00C031C9" w:rsidP="00950382">
                      <w:pPr>
                        <w:spacing w:after="0" w:line="200" w:lineRule="atLeast"/>
                        <w:ind w:firstLineChars="100" w:firstLine="300"/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40"/>
                          <w:szCs w:val="40"/>
                        </w:rPr>
                      </w:pPr>
                      <w:r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0"/>
                            <w:lid w:val="ja-JP"/>
                          </w:rubyPr>
                          <w:rt>
                            <w:r w:rsidR="00C031C9" w:rsidRPr="0095038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30"/>
                                <w:szCs w:val="30"/>
                              </w:rPr>
                              <w:t>じかん</w:t>
                            </w:r>
                          </w:rt>
                          <w:rubyBase>
                            <w:r w:rsidR="00C031C9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時間</w:t>
                            </w:r>
                          </w:rubyBase>
                        </w:ruby>
                      </w:r>
                      <w:r w:rsidR="00D11448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t>：</w:t>
                      </w:r>
                      <w:r w:rsidR="00655598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40"/>
                          <w:szCs w:val="40"/>
                        </w:rPr>
                        <w:t>10</w:t>
                      </w:r>
                      <w:r w:rsidR="003A45D2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40"/>
                          <w:szCs w:val="40"/>
                        </w:rPr>
                        <w:t>：00～12：00</w:t>
                      </w:r>
                    </w:p>
                    <w:p w:rsidR="005705BE" w:rsidRPr="00950382" w:rsidRDefault="00F746CC" w:rsidP="00950382">
                      <w:pPr>
                        <w:spacing w:after="0" w:line="200" w:lineRule="atLeast"/>
                        <w:ind w:firstLineChars="100" w:firstLine="300"/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</w:pPr>
                      <w:r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0"/>
                            <w:lid w:val="ja-JP"/>
                          </w:rubyPr>
                          <w:rt>
                            <w:r w:rsidR="00F746CC" w:rsidRPr="0095038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30"/>
                                <w:szCs w:val="30"/>
                              </w:rPr>
                              <w:t>ばしょ</w:t>
                            </w:r>
                          </w:rt>
                          <w:rubyBase>
                            <w:r w:rsidR="00F746CC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場所</w:t>
                            </w:r>
                          </w:rubyBase>
                        </w:ruby>
                      </w:r>
                      <w:r w:rsidR="001351C4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t>：</w:t>
                      </w:r>
                      <w:r w:rsidR="00C031C9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0"/>
                            <w:lid w:val="ja-JP"/>
                          </w:rubyPr>
                          <w:rt>
                            <w:r w:rsidR="00C031C9" w:rsidRPr="0095038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30"/>
                                <w:szCs w:val="30"/>
                              </w:rPr>
                              <w:t>さくらがおか</w:t>
                            </w:r>
                          </w:rt>
                          <w:rubyBase>
                            <w:r w:rsidR="00C031C9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桜丘</w:t>
                            </w:r>
                          </w:rubyBase>
                        </w:ruby>
                      </w:r>
                      <w:r w:rsidR="00C031C9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0"/>
                            <w:lid w:val="ja-JP"/>
                          </w:rubyPr>
                          <w:rt>
                            <w:r w:rsidR="00C031C9" w:rsidRPr="0095038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30"/>
                                <w:szCs w:val="30"/>
                              </w:rPr>
                              <w:t>しょうがっこう</w:t>
                            </w:r>
                          </w:rt>
                          <w:rubyBase>
                            <w:r w:rsidR="00C031C9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小学校</w:t>
                            </w:r>
                          </w:rubyBase>
                        </w:ruby>
                      </w:r>
                      <w:r w:rsidR="001351C4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="00C031C9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28"/>
                            <w:lid w:val="ja-JP"/>
                          </w:rubyPr>
                          <w:rt>
                            <w:r w:rsidR="00C031C9" w:rsidRPr="0095038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28"/>
                                <w:szCs w:val="28"/>
                              </w:rPr>
                              <w:t>あつ</w:t>
                            </w:r>
                          </w:rt>
                          <w:rubyBase>
                            <w:r w:rsidR="00C031C9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28"/>
                                <w:szCs w:val="28"/>
                              </w:rPr>
                              <w:t>集</w:t>
                            </w:r>
                          </w:rubyBase>
                        </w:ruby>
                      </w:r>
                      <w:r w:rsidR="001351C4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28"/>
                          <w:szCs w:val="28"/>
                        </w:rPr>
                        <w:t>まれ</w:t>
                      </w:r>
                      <w:r w:rsidR="00EB452E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B452E" w:rsidRPr="0095038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28"/>
                                <w:szCs w:val="28"/>
                              </w:rPr>
                              <w:t>ひろば</w:t>
                            </w:r>
                          </w:rt>
                          <w:rubyBase>
                            <w:r w:rsidR="00EB452E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28"/>
                                <w:szCs w:val="28"/>
                              </w:rPr>
                              <w:t>広場</w:t>
                            </w:r>
                          </w:rubyBase>
                        </w:ruby>
                      </w:r>
                      <w:r w:rsidR="00950382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28"/>
                          <w:szCs w:val="28"/>
                        </w:rPr>
                        <w:t>と</w:t>
                      </w:r>
                      <w:r w:rsid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28"/>
                          <w:szCs w:val="28"/>
                        </w:rPr>
                        <w:t>ランチルーム</w:t>
                      </w:r>
                    </w:p>
                    <w:p w:rsidR="007D2406" w:rsidRPr="00950382" w:rsidRDefault="007B17CA" w:rsidP="00950382">
                      <w:pPr>
                        <w:spacing w:after="0" w:line="200" w:lineRule="atLeast"/>
                        <w:ind w:firstLineChars="100" w:firstLine="300"/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</w:pPr>
                      <w:r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7B17CA" w:rsidRPr="0095038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15"/>
                                <w:szCs w:val="30"/>
                              </w:rPr>
                              <w:t>ないよう</w:t>
                            </w:r>
                          </w:rt>
                          <w:rubyBase>
                            <w:r w:rsidR="007B17CA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内容</w:t>
                            </w:r>
                          </w:rubyBase>
                        </w:ruby>
                      </w:r>
                      <w:r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t>：</w:t>
                      </w:r>
                      <w:r w:rsidR="00D11448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t>ロープ</w:t>
                      </w:r>
                      <w:r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t>・ソング・</w:t>
                      </w:r>
                      <w:r w:rsidR="00E1202E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E1202E" w:rsidRPr="0095038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15"/>
                                <w:szCs w:val="30"/>
                              </w:rPr>
                              <w:t>きゅうきゅうほう</w:t>
                            </w:r>
                          </w:rt>
                          <w:rubyBase>
                            <w:r w:rsidR="00E1202E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救急法</w:t>
                            </w:r>
                          </w:rubyBase>
                        </w:ruby>
                      </w:r>
                      <w:r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t>・テント</w:t>
                      </w:r>
                      <w:r w:rsidR="007D2406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t>・</w:t>
                      </w:r>
                      <w:r w:rsidR="00E1202E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E1202E" w:rsidRPr="0095038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15"/>
                                <w:szCs w:val="30"/>
                              </w:rPr>
                              <w:t>みち</w:t>
                            </w:r>
                          </w:rt>
                          <w:rubyBase>
                            <w:r w:rsidR="00E1202E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道</w:t>
                            </w:r>
                          </w:rubyBase>
                        </w:ruby>
                      </w:r>
                      <w:r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t xml:space="preserve">しるべなど </w:t>
                      </w:r>
                    </w:p>
                    <w:p w:rsidR="001267F4" w:rsidRPr="00950382" w:rsidRDefault="00E1202E" w:rsidP="00950382">
                      <w:pPr>
                        <w:spacing w:after="0" w:line="200" w:lineRule="atLeast"/>
                        <w:ind w:firstLineChars="400" w:firstLine="1200"/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</w:pPr>
                      <w:r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E1202E" w:rsidRPr="0095038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15"/>
                                <w:szCs w:val="30"/>
                              </w:rPr>
                              <w:t>たの</w:t>
                            </w:r>
                          </w:rt>
                          <w:rubyBase>
                            <w:r w:rsidR="00E1202E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楽</w:t>
                            </w:r>
                          </w:rubyBase>
                        </w:ruby>
                      </w:r>
                      <w:r w:rsidR="007B17CA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t>しく</w:t>
                      </w:r>
                      <w:r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E1202E" w:rsidRPr="0095038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15"/>
                                <w:szCs w:val="30"/>
                              </w:rPr>
                              <w:t>まな</w:t>
                            </w:r>
                          </w:rt>
                          <w:rubyBase>
                            <w:r w:rsidR="00E1202E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学</w:t>
                            </w:r>
                          </w:rubyBase>
                        </w:ruby>
                      </w:r>
                      <w:r w:rsidR="007B17CA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t>べるコーナーを</w:t>
                      </w:r>
                      <w:r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E1202E" w:rsidRPr="0095038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15"/>
                                <w:szCs w:val="30"/>
                              </w:rPr>
                              <w:t>ようい</w:t>
                            </w:r>
                          </w:rt>
                          <w:rubyBase>
                            <w:r w:rsidR="00E1202E" w:rsidRPr="00950382">
                              <w:rPr>
                                <w:rFonts w:ascii="UD デジタル 教科書体 N-B" w:eastAsia="UD デジタル 教科書体 N-B" w:hAnsiTheme="majorEastAsia" w:hint="eastAsia"/>
                                <w:b/>
                                <w:sz w:val="30"/>
                                <w:szCs w:val="30"/>
                              </w:rPr>
                              <w:t>用意</w:t>
                            </w:r>
                          </w:rubyBase>
                        </w:ruby>
                      </w:r>
                      <w:r w:rsidR="007B17CA" w:rsidRPr="00950382">
                        <w:rPr>
                          <w:rFonts w:ascii="UD デジタル 教科書体 N-B" w:eastAsia="UD デジタル 教科書体 N-B" w:hAnsiTheme="majorEastAsia" w:hint="eastAsia"/>
                          <w:b/>
                          <w:sz w:val="30"/>
                          <w:szCs w:val="30"/>
                        </w:rPr>
                        <w:t xml:space="preserve">しています　</w:t>
                      </w:r>
                    </w:p>
                    <w:p w:rsidR="001351C4" w:rsidRPr="001351C4" w:rsidRDefault="001351C4"/>
                  </w:txbxContent>
                </v:textbox>
              </v:shape>
            </w:pict>
          </mc:Fallback>
        </mc:AlternateContent>
      </w:r>
      <w:r w:rsidR="00E120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1721B9" wp14:editId="6D7579B7">
                <wp:simplePos x="0" y="0"/>
                <wp:positionH relativeFrom="column">
                  <wp:posOffset>-28575</wp:posOffset>
                </wp:positionH>
                <wp:positionV relativeFrom="paragraph">
                  <wp:posOffset>165735</wp:posOffset>
                </wp:positionV>
                <wp:extent cx="6219190" cy="2343150"/>
                <wp:effectExtent l="0" t="0" r="101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2343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.25pt;margin-top:13.05pt;width:489.7pt;height:18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" fillcolor="white [3212]" strokecolor="black [3213]" strokeweight="2pt">
                <v:stroke linestyle="thinThin"/>
              </v:roundrect>
            </w:pict>
          </mc:Fallback>
        </mc:AlternateContent>
      </w:r>
      <w:r w:rsidR="000E05A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CB5492" wp14:editId="69783EE0">
                <wp:simplePos x="0" y="0"/>
                <wp:positionH relativeFrom="column">
                  <wp:posOffset>1372870</wp:posOffset>
                </wp:positionH>
                <wp:positionV relativeFrom="paragraph">
                  <wp:posOffset>147320</wp:posOffset>
                </wp:positionV>
                <wp:extent cx="109855" cy="394970"/>
                <wp:effectExtent l="38100" t="19050" r="42545" b="2413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0797">
                          <a:off x="0" y="0"/>
                          <a:ext cx="109855" cy="3949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4280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22" o:spid="_x0000_s1026" style="position:absolute;left:0;text-align:left;margin-left:108.1pt;margin-top:11.6pt;width:8.65pt;height:31.1pt;rotation:-1047705fd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" fillcolor="#00b050" strokecolor="#428048" strokeweight="2pt"/>
            </w:pict>
          </mc:Fallback>
        </mc:AlternateContent>
      </w:r>
      <w:r w:rsidR="00423C9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110F69" wp14:editId="3A890889">
                <wp:simplePos x="0" y="0"/>
                <wp:positionH relativeFrom="column">
                  <wp:posOffset>1275715</wp:posOffset>
                </wp:positionH>
                <wp:positionV relativeFrom="paragraph">
                  <wp:posOffset>138430</wp:posOffset>
                </wp:positionV>
                <wp:extent cx="116840" cy="106045"/>
                <wp:effectExtent l="0" t="0" r="16510" b="2730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060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26" style="position:absolute;left:0;text-align:left;margin-left:100.45pt;margin-top:10.9pt;width:9.2pt;height: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" fillcolor="yellow" strokecolor="#ffc000" strokeweight="2pt"/>
            </w:pict>
          </mc:Fallback>
        </mc:AlternateContent>
      </w:r>
      <w:r w:rsidR="00423C9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193DFF" wp14:editId="016C2B65">
                <wp:simplePos x="0" y="0"/>
                <wp:positionH relativeFrom="column">
                  <wp:posOffset>1189300</wp:posOffset>
                </wp:positionH>
                <wp:positionV relativeFrom="paragraph">
                  <wp:posOffset>165955</wp:posOffset>
                </wp:positionV>
                <wp:extent cx="132715" cy="394970"/>
                <wp:effectExtent l="38100" t="19050" r="38735" b="2413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9390">
                          <a:off x="0" y="0"/>
                          <a:ext cx="132715" cy="3949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4280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21" o:spid="_x0000_s1026" style="position:absolute;left:0;text-align:left;margin-left:93.65pt;margin-top:13.05pt;width:10.45pt;height:31.1pt;rotation:829456fd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" fillcolor="#00b050" strokecolor="#428048" strokeweight="2pt"/>
            </w:pict>
          </mc:Fallback>
        </mc:AlternateContent>
      </w:r>
      <w:r w:rsidR="00423C9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C9674F" wp14:editId="228CFC39">
                <wp:simplePos x="0" y="0"/>
                <wp:positionH relativeFrom="column">
                  <wp:posOffset>3797490</wp:posOffset>
                </wp:positionH>
                <wp:positionV relativeFrom="paragraph">
                  <wp:posOffset>2862</wp:posOffset>
                </wp:positionV>
                <wp:extent cx="457200" cy="245944"/>
                <wp:effectExtent l="0" t="0" r="19050" b="2095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594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299pt;margin-top:.25pt;width:36pt;height:19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" fillcolor="#fabf8f [1945]" strokecolor="#fabf8f [1945]" strokeweight="2pt"/>
            </w:pict>
          </mc:Fallback>
        </mc:AlternateContent>
      </w:r>
    </w:p>
    <w:p w14:paraId="59A96FD7" w14:textId="77777777" w:rsidR="001351C4" w:rsidRDefault="001351C4"/>
    <w:p w14:paraId="54347667" w14:textId="77777777" w:rsidR="001351C4" w:rsidRDefault="00950382">
      <w:r w:rsidRPr="00B757F2">
        <w:rPr>
          <w:rFonts w:ascii="ＭＳ Ｐゴシック" w:eastAsia="ＭＳ Ｐゴシック" w:hAnsi="ＭＳ Ｐゴシック" w:cs="ＭＳ Ｐゴシック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B4D05E" wp14:editId="54AA6413">
                <wp:simplePos x="0" y="0"/>
                <wp:positionH relativeFrom="column">
                  <wp:posOffset>4979035</wp:posOffset>
                </wp:positionH>
                <wp:positionV relativeFrom="paragraph">
                  <wp:posOffset>19685</wp:posOffset>
                </wp:positionV>
                <wp:extent cx="964565" cy="5334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C71AFD" w14:textId="77777777" w:rsidR="00403E8E" w:rsidRDefault="00592F39" w:rsidP="00403E8E">
                            <w:pPr>
                              <w:spacing w:after="0"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未就学児</w:t>
                            </w:r>
                            <w:r w:rsidR="00403E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も大歓迎♪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7" type="#_x0000_t202" style="position:absolute;margin-left:392.05pt;margin-top:1.55pt;width:75.95pt;height:4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" filled="f" stroked="f" strokeweight=".5pt">
                <v:textbox>
                  <w:txbxContent>
                    <w:p w:rsidR="00403E8E" w:rsidRDefault="00592F39" w:rsidP="00403E8E">
                      <w:pPr>
                        <w:spacing w:after="0"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未就学児</w:t>
                      </w:r>
                      <w:r w:rsidR="00403E8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も大歓迎♪</w:t>
                      </w:r>
                    </w:p>
                  </w:txbxContent>
                </v:textbox>
              </v:shape>
            </w:pict>
          </mc:Fallback>
        </mc:AlternateContent>
      </w:r>
    </w:p>
    <w:p w14:paraId="7BAF2B73" w14:textId="77777777" w:rsidR="001351C4" w:rsidRDefault="001351C4"/>
    <w:p w14:paraId="0A22D969" w14:textId="77777777" w:rsidR="001351C4" w:rsidRDefault="001351C4"/>
    <w:p w14:paraId="75FB43B8" w14:textId="77777777" w:rsidR="001351C4" w:rsidRDefault="001351C4"/>
    <w:p w14:paraId="4361DAFC" w14:textId="77777777" w:rsidR="001351C4" w:rsidRDefault="001351C4"/>
    <w:p w14:paraId="1C1ADA2E" w14:textId="77777777" w:rsidR="00C031C9" w:rsidRDefault="00C031C9" w:rsidP="008455A1">
      <w:pPr>
        <w:spacing w:after="0" w:line="220" w:lineRule="atLeast"/>
        <w:rPr>
          <w:b/>
          <w:sz w:val="17"/>
          <w:szCs w:val="17"/>
        </w:rPr>
      </w:pPr>
    </w:p>
    <w:p w14:paraId="4D30C803" w14:textId="77777777" w:rsidR="00582C80" w:rsidRDefault="00582C80" w:rsidP="008455A1">
      <w:pPr>
        <w:spacing w:after="0" w:line="220" w:lineRule="atLeast"/>
        <w:rPr>
          <w:b/>
          <w:sz w:val="17"/>
          <w:szCs w:val="17"/>
        </w:rPr>
      </w:pPr>
    </w:p>
    <w:p w14:paraId="637608DC" w14:textId="77777777" w:rsidR="00582C80" w:rsidRDefault="00582C80" w:rsidP="008455A1">
      <w:pPr>
        <w:spacing w:after="0" w:line="220" w:lineRule="atLeast"/>
        <w:rPr>
          <w:b/>
          <w:sz w:val="17"/>
          <w:szCs w:val="17"/>
        </w:rPr>
      </w:pPr>
    </w:p>
    <w:p w14:paraId="423EBDBB" w14:textId="77777777" w:rsidR="00EB452E" w:rsidRPr="00EB452E" w:rsidRDefault="00EB452E" w:rsidP="00EB452E">
      <w:pPr>
        <w:spacing w:after="0" w:line="240" w:lineRule="atLeast"/>
        <w:rPr>
          <w:rFonts w:asciiTheme="majorEastAsia" w:eastAsiaTheme="majorEastAsia" w:hAnsiTheme="majorEastAsia"/>
        </w:rPr>
      </w:pPr>
      <w:r w:rsidRPr="00EB452E">
        <w:rPr>
          <w:rFonts w:asciiTheme="majorEastAsia" w:eastAsiaTheme="majorEastAsia" w:hAnsiTheme="majorEastAsia" w:hint="eastAsia"/>
        </w:rPr>
        <w:t>スカウト活動に興味をお持ちの方</w:t>
      </w:r>
      <w:r w:rsidR="007D2406">
        <w:rPr>
          <w:rFonts w:asciiTheme="majorEastAsia" w:eastAsiaTheme="majorEastAsia" w:hAnsiTheme="majorEastAsia" w:hint="eastAsia"/>
        </w:rPr>
        <w:t>､活動内容をお知りになりたい方､</w:t>
      </w:r>
      <w:r w:rsidRPr="00EB452E">
        <w:rPr>
          <w:rFonts w:asciiTheme="majorEastAsia" w:eastAsiaTheme="majorEastAsia" w:hAnsiTheme="majorEastAsia" w:hint="eastAsia"/>
        </w:rPr>
        <w:t>どなたでもご参加いただけます</w:t>
      </w:r>
    </w:p>
    <w:p w14:paraId="7C0198A7" w14:textId="77777777" w:rsidR="00EB452E" w:rsidRPr="00451914" w:rsidRDefault="006D55A6" w:rsidP="00451914">
      <w:pPr>
        <w:spacing w:after="0" w:line="240" w:lineRule="atLeast"/>
        <w:rPr>
          <w:rFonts w:asciiTheme="majorEastAsia" w:eastAsiaTheme="majorEastAsia" w:hAnsiTheme="majorEastAsia"/>
        </w:rPr>
      </w:pPr>
      <w:bookmarkStart w:id="0" w:name="_GoBack"/>
      <w:r w:rsidRPr="00451914">
        <w:rPr>
          <w:rFonts w:hint="eastAs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CE1EC2" wp14:editId="297EBF36">
                <wp:simplePos x="0" y="0"/>
                <wp:positionH relativeFrom="column">
                  <wp:posOffset>2743200</wp:posOffset>
                </wp:positionH>
                <wp:positionV relativeFrom="paragraph">
                  <wp:posOffset>113665</wp:posOffset>
                </wp:positionV>
                <wp:extent cx="3438525" cy="1304290"/>
                <wp:effectExtent l="0" t="0" r="15875" b="16510"/>
                <wp:wrapNone/>
                <wp:docPr id="17" name="対角する 2 つの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304290"/>
                        </a:xfrm>
                        <a:prstGeom prst="round2Diag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7" o:spid="_x0000_s1026" style="position:absolute;margin-left:3in;margin-top:8.95pt;width:270.75pt;height:102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8525,1304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" path="m217386,0l3438525,,3438525,,3438525,1086904c3438525,1206963,3341198,1304290,3221139,1304290l0,1304290,,1304290,,217386c0,97327,97327,,217386,0xe" filled="f" strokecolor="black [3213]" strokeweight="2pt">
                <v:stroke linestyle="thinThin"/>
                <v:path arrowok="t" o:connecttype="custom" o:connectlocs="217386,0;3438525,0;3438525,0;3438525,1086904;3221139,1304290;0,1304290;0,1304290;0,217386;217386,0" o:connectangles="0,0,0,0,0,0,0,0,0"/>
              </v:shape>
            </w:pict>
          </mc:Fallback>
        </mc:AlternateContent>
      </w:r>
      <w:bookmarkEnd w:id="0"/>
      <w:r w:rsidR="00E81558">
        <w:rPr>
          <w:noProof/>
          <w:lang w:eastAsia="en-US"/>
        </w:rPr>
        <w:drawing>
          <wp:anchor distT="0" distB="0" distL="114300" distR="114300" simplePos="0" relativeHeight="251741184" behindDoc="0" locked="0" layoutInCell="1" allowOverlap="1" wp14:anchorId="7E7A4012" wp14:editId="32F9015B">
            <wp:simplePos x="0" y="0"/>
            <wp:positionH relativeFrom="column">
              <wp:posOffset>4980305</wp:posOffset>
            </wp:positionH>
            <wp:positionV relativeFrom="paragraph">
              <wp:posOffset>160655</wp:posOffset>
            </wp:positionV>
            <wp:extent cx="1153795" cy="1153795"/>
            <wp:effectExtent l="0" t="0" r="8255" b="8255"/>
            <wp:wrapNone/>
            <wp:docPr id="2" name="図 2" descr="https://qr.quel.jp/tmp/168a4dce7f0ad196b3ed3375fd3cc2ff.png?v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168a4dce7f0ad196b3ed3375fd3cc2ff.png?v=1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914" w:rsidRPr="00451914">
        <w:rPr>
          <w:rFonts w:asciiTheme="majorEastAsia" w:eastAsiaTheme="majorEastAsia" w:hAnsiTheme="majorEastAsia" w:hint="eastAsia"/>
          <w:b/>
        </w:rPr>
        <w:t>・</w:t>
      </w:r>
      <w:r w:rsidR="00EB452E" w:rsidRPr="00451914">
        <w:rPr>
          <w:rFonts w:asciiTheme="majorEastAsia" w:eastAsiaTheme="majorEastAsia" w:hAnsiTheme="majorEastAsia" w:hint="eastAsia"/>
        </w:rPr>
        <w:t>ビーバースカウト：　小1－2年生</w:t>
      </w:r>
    </w:p>
    <w:p w14:paraId="644A4A2F" w14:textId="77777777" w:rsidR="00EB452E" w:rsidRPr="00451914" w:rsidRDefault="006D55A6" w:rsidP="00451914">
      <w:pPr>
        <w:spacing w:after="0" w:line="220" w:lineRule="atLeast"/>
        <w:rPr>
          <w:rFonts w:asciiTheme="majorEastAsia" w:eastAsiaTheme="majorEastAsia" w:hAnsiTheme="majorEastAsia"/>
        </w:rPr>
      </w:pPr>
      <w:r w:rsidRPr="00451914">
        <w:rPr>
          <w:rFonts w:hint="eastAsia"/>
          <w:b/>
          <w:noProof/>
          <w:sz w:val="17"/>
          <w:szCs w:val="17"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B5BBA1" wp14:editId="77EBD279">
                <wp:simplePos x="0" y="0"/>
                <wp:positionH relativeFrom="column">
                  <wp:posOffset>2971800</wp:posOffset>
                </wp:positionH>
                <wp:positionV relativeFrom="paragraph">
                  <wp:posOffset>73025</wp:posOffset>
                </wp:positionV>
                <wp:extent cx="2209800" cy="1163320"/>
                <wp:effectExtent l="0" t="0" r="0" b="508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26B82" w14:textId="77777777" w:rsidR="00EB452E" w:rsidRPr="00C32719" w:rsidRDefault="00EB452E" w:rsidP="00EB452E">
                            <w:pPr>
                              <w:spacing w:after="0" w:line="220" w:lineRule="atLeas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726D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お問い合わせ先</w:t>
                            </w:r>
                            <w:r w:rsidRPr="00C3271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1F031DD0" w14:textId="77777777" w:rsidR="00245312" w:rsidRDefault="00EB452E" w:rsidP="00EB452E">
                            <w:pPr>
                              <w:spacing w:after="0" w:line="220" w:lineRule="atLeas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C3271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ボーイスカウト</w:t>
                            </w:r>
                            <w:r w:rsidR="00245312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東京連盟</w:t>
                            </w:r>
                          </w:p>
                          <w:p w14:paraId="559B8842" w14:textId="77777777" w:rsidR="00B85199" w:rsidRDefault="00EB452E" w:rsidP="00EB452E">
                            <w:pPr>
                              <w:spacing w:after="0" w:line="220" w:lineRule="atLeas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C3271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世田谷</w:t>
                            </w:r>
                            <w:r w:rsidR="00245312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地区 世田谷</w:t>
                            </w:r>
                            <w:r w:rsidRPr="00C3271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第10団</w:t>
                            </w:r>
                            <w:r w:rsidR="00C32719" w:rsidRPr="00C3271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AC721B2" w14:textId="77777777" w:rsidR="00950382" w:rsidRDefault="00B85199" w:rsidP="00EB452E">
                            <w:pPr>
                              <w:spacing w:after="0" w:line="220" w:lineRule="atLeas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カブスカウト隊 </w:t>
                            </w:r>
                            <w:r w:rsidR="00C32719" w:rsidRPr="00C3271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 隊長 </w:t>
                            </w:r>
                            <w:r w:rsidR="00C32719" w:rsidRPr="00C3271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枝迫</w:t>
                            </w:r>
                          </w:p>
                          <w:p w14:paraId="54647BB6" w14:textId="77777777" w:rsidR="00EB452E" w:rsidRDefault="00950382" w:rsidP="00EB452E">
                            <w:pPr>
                              <w:spacing w:after="0" w:line="220" w:lineRule="atLeas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="00B910E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ﾒｰﾙ</w:t>
                            </w:r>
                            <w:r w:rsidR="00EB452E" w:rsidRPr="00C3271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:</w:t>
                            </w:r>
                            <w:r w:rsidR="00E8155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jun.bunga.ip@gmail.com</w:t>
                            </w:r>
                          </w:p>
                          <w:p w14:paraId="2DEACAFD" w14:textId="77777777" w:rsidR="00EB452E" w:rsidRDefault="00EB4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8" o:spid="_x0000_s1028" type="#_x0000_t202" style="position:absolute;margin-left:234pt;margin-top:5.75pt;width:174pt;height:9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" filled="f" stroked="f" strokeweight=".5pt">
                <v:textbox>
                  <w:txbxContent>
                    <w:p w14:paraId="11A26B82" w14:textId="77777777" w:rsidR="00EB452E" w:rsidRPr="00C32719" w:rsidRDefault="00EB452E" w:rsidP="00EB452E">
                      <w:pPr>
                        <w:spacing w:after="0" w:line="220" w:lineRule="atLeas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726D45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お問い合わせ先</w:t>
                      </w:r>
                      <w:r w:rsidRPr="00C3271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：</w:t>
                      </w:r>
                    </w:p>
                    <w:p w14:paraId="1F031DD0" w14:textId="77777777" w:rsidR="00245312" w:rsidRDefault="00EB452E" w:rsidP="00EB452E">
                      <w:pPr>
                        <w:spacing w:after="0" w:line="220" w:lineRule="atLeas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C3271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ボーイスカウト</w:t>
                      </w:r>
                      <w:r w:rsidR="00245312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東京連盟</w:t>
                      </w:r>
                    </w:p>
                    <w:p w14:paraId="559B8842" w14:textId="77777777" w:rsidR="00B85199" w:rsidRDefault="00EB452E" w:rsidP="00EB452E">
                      <w:pPr>
                        <w:spacing w:after="0" w:line="220" w:lineRule="atLeas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C3271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世田谷</w:t>
                      </w:r>
                      <w:r w:rsidR="00245312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地区 世田谷</w:t>
                      </w:r>
                      <w:r w:rsidRPr="00C3271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第10団</w:t>
                      </w:r>
                      <w:r w:rsidR="00C32719" w:rsidRPr="00C3271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AC721B2" w14:textId="77777777" w:rsidR="00950382" w:rsidRDefault="00B85199" w:rsidP="00EB452E">
                      <w:pPr>
                        <w:spacing w:after="0" w:line="220" w:lineRule="atLeas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カブスカウト隊 </w:t>
                      </w:r>
                      <w:r w:rsidR="00C32719" w:rsidRPr="00C3271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 隊長 </w:t>
                      </w:r>
                      <w:r w:rsidR="00C32719" w:rsidRPr="00C3271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枝迫</w:t>
                      </w:r>
                    </w:p>
                    <w:p w14:paraId="54647BB6" w14:textId="77777777" w:rsidR="00EB452E" w:rsidRDefault="00950382" w:rsidP="00EB452E">
                      <w:pPr>
                        <w:spacing w:after="0" w:line="220" w:lineRule="atLeas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E</w:t>
                      </w:r>
                      <w:r w:rsidR="00B910E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ﾒｰﾙ</w:t>
                      </w:r>
                      <w:r w:rsidR="00EB452E" w:rsidRPr="00C3271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:</w:t>
                      </w:r>
                      <w:r w:rsidR="00E8155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jun.bunga.ip@gmail.com</w:t>
                      </w:r>
                    </w:p>
                    <w:p w14:paraId="2DEACAFD" w14:textId="77777777" w:rsidR="00EB452E" w:rsidRDefault="00EB452E"/>
                  </w:txbxContent>
                </v:textbox>
              </v:shape>
            </w:pict>
          </mc:Fallback>
        </mc:AlternateContent>
      </w:r>
      <w:r w:rsidR="00451914" w:rsidRPr="00451914">
        <w:rPr>
          <w:rFonts w:asciiTheme="majorEastAsia" w:eastAsiaTheme="majorEastAsia" w:hAnsiTheme="majorEastAsia" w:hint="eastAsia"/>
          <w:b/>
        </w:rPr>
        <w:t>・</w:t>
      </w:r>
      <w:r w:rsidR="00EB452E" w:rsidRPr="00451914">
        <w:rPr>
          <w:rFonts w:asciiTheme="majorEastAsia" w:eastAsiaTheme="majorEastAsia" w:hAnsiTheme="majorEastAsia" w:hint="eastAsia"/>
        </w:rPr>
        <w:t>カブスカウト：　　　小3－5年生</w:t>
      </w:r>
    </w:p>
    <w:p w14:paraId="110CCF4F" w14:textId="77777777" w:rsidR="00EB452E" w:rsidRPr="00EB452E" w:rsidRDefault="00451914" w:rsidP="00451914">
      <w:pPr>
        <w:spacing w:after="0" w:line="220" w:lineRule="atLeast"/>
        <w:rPr>
          <w:rFonts w:asciiTheme="majorEastAsia" w:eastAsiaTheme="majorEastAsia" w:hAnsiTheme="majorEastAsia"/>
        </w:rPr>
      </w:pPr>
      <w:r w:rsidRPr="00451914">
        <w:rPr>
          <w:rFonts w:asciiTheme="majorEastAsia" w:eastAsiaTheme="majorEastAsia" w:hAnsiTheme="majorEastAsia" w:hint="eastAsia"/>
          <w:b/>
        </w:rPr>
        <w:t>・</w:t>
      </w:r>
      <w:r w:rsidR="00550721">
        <w:rPr>
          <w:rFonts w:asciiTheme="majorEastAsia" w:eastAsiaTheme="majorEastAsia" w:hAnsiTheme="majorEastAsia"/>
        </w:rPr>
        <w:t>ボーイスカウト：　　小6</w:t>
      </w:r>
      <w:r w:rsidR="00550721" w:rsidRPr="00EB452E">
        <w:rPr>
          <w:rFonts w:asciiTheme="majorEastAsia" w:eastAsiaTheme="majorEastAsia" w:hAnsiTheme="majorEastAsia" w:hint="eastAsia"/>
        </w:rPr>
        <w:t>－</w:t>
      </w:r>
      <w:r w:rsidR="00550721">
        <w:rPr>
          <w:rFonts w:asciiTheme="majorEastAsia" w:eastAsiaTheme="majorEastAsia" w:hAnsiTheme="majorEastAsia"/>
        </w:rPr>
        <w:t xml:space="preserve">中3　</w:t>
      </w:r>
    </w:p>
    <w:p w14:paraId="3379C232" w14:textId="77777777" w:rsidR="00EB452E" w:rsidRPr="00EB452E" w:rsidRDefault="00EB452E" w:rsidP="00EB452E">
      <w:pPr>
        <w:spacing w:after="0" w:line="220" w:lineRule="atLeast"/>
        <w:rPr>
          <w:rFonts w:asciiTheme="majorEastAsia" w:eastAsiaTheme="majorEastAsia" w:hAnsiTheme="majorEastAsia"/>
        </w:rPr>
      </w:pPr>
      <w:r w:rsidRPr="00EB452E">
        <w:rPr>
          <w:rFonts w:asciiTheme="majorEastAsia" w:eastAsiaTheme="majorEastAsia" w:hAnsiTheme="majorEastAsia" w:hint="eastAsia"/>
        </w:rPr>
        <w:t>参加希望の方は、右記</w:t>
      </w:r>
      <w:r w:rsidR="003849A6">
        <w:rPr>
          <w:rFonts w:asciiTheme="majorEastAsia" w:eastAsiaTheme="majorEastAsia" w:hAnsiTheme="majorEastAsia" w:hint="eastAsia"/>
        </w:rPr>
        <w:t>メールアドレスまで</w:t>
      </w:r>
    </w:p>
    <w:p w14:paraId="611BD05A" w14:textId="77777777" w:rsidR="00EB452E" w:rsidRDefault="00EB452E" w:rsidP="00EB452E">
      <w:pPr>
        <w:spacing w:after="0" w:line="220" w:lineRule="atLeast"/>
        <w:rPr>
          <w:rFonts w:asciiTheme="majorEastAsia" w:eastAsiaTheme="majorEastAsia" w:hAnsiTheme="majorEastAsia"/>
        </w:rPr>
      </w:pPr>
      <w:r w:rsidRPr="00EB452E">
        <w:rPr>
          <w:rFonts w:asciiTheme="majorEastAsia" w:eastAsiaTheme="majorEastAsia" w:hAnsiTheme="majorEastAsia" w:hint="eastAsia"/>
        </w:rPr>
        <w:t>お子様の氏名/年齢と連絡先をご記入の上</w:t>
      </w:r>
    </w:p>
    <w:p w14:paraId="031504E2" w14:textId="77777777" w:rsidR="00EB452E" w:rsidRDefault="00EB452E" w:rsidP="00EB452E">
      <w:pPr>
        <w:spacing w:after="0" w:line="220" w:lineRule="atLeast"/>
        <w:rPr>
          <w:rFonts w:asciiTheme="majorEastAsia" w:eastAsiaTheme="majorEastAsia" w:hAnsiTheme="majorEastAsia"/>
        </w:rPr>
      </w:pPr>
      <w:r w:rsidRPr="00EB452E">
        <w:rPr>
          <w:rFonts w:asciiTheme="majorEastAsia" w:eastAsiaTheme="majorEastAsia" w:hAnsiTheme="majorEastAsia" w:hint="eastAsia"/>
        </w:rPr>
        <w:t>ご連絡</w:t>
      </w:r>
      <w:r w:rsidR="00D17B66">
        <w:rPr>
          <w:rFonts w:asciiTheme="majorEastAsia" w:eastAsiaTheme="majorEastAsia" w:hAnsiTheme="majorEastAsia" w:hint="eastAsia"/>
        </w:rPr>
        <w:t>ください</w:t>
      </w:r>
      <w:r w:rsidRPr="00EB452E">
        <w:rPr>
          <w:rFonts w:asciiTheme="majorEastAsia" w:eastAsiaTheme="majorEastAsia" w:hAnsiTheme="majorEastAsia" w:hint="eastAsia"/>
        </w:rPr>
        <w:t>。</w:t>
      </w:r>
    </w:p>
    <w:p w14:paraId="58691310" w14:textId="77777777" w:rsidR="00582C80" w:rsidRDefault="00EB452E" w:rsidP="00EB452E">
      <w:pPr>
        <w:spacing w:after="0" w:line="220" w:lineRule="atLeast"/>
        <w:rPr>
          <w:rFonts w:asciiTheme="majorEastAsia" w:eastAsiaTheme="majorEastAsia" w:hAnsiTheme="majorEastAsia"/>
        </w:rPr>
      </w:pPr>
      <w:r w:rsidRPr="00EB452E">
        <w:rPr>
          <w:rFonts w:asciiTheme="majorEastAsia" w:eastAsiaTheme="majorEastAsia" w:hAnsiTheme="majorEastAsia" w:hint="eastAsia"/>
        </w:rPr>
        <w:t>当日ご参加いただける方も大歓迎です！</w:t>
      </w:r>
    </w:p>
    <w:p w14:paraId="520D3929" w14:textId="77777777" w:rsidR="00EB452E" w:rsidRPr="00EB452E" w:rsidRDefault="00EB452E" w:rsidP="00EB452E">
      <w:pPr>
        <w:spacing w:after="0" w:line="220" w:lineRule="atLeast"/>
        <w:rPr>
          <w:rFonts w:asciiTheme="majorEastAsia" w:eastAsiaTheme="majorEastAsia" w:hAnsiTheme="majorEastAsia"/>
        </w:rPr>
      </w:pPr>
      <w:r w:rsidRPr="00EB452E">
        <w:rPr>
          <w:rFonts w:asciiTheme="majorEastAsia" w:eastAsiaTheme="majorEastAsia" w:hAnsiTheme="majorEastAsia"/>
        </w:rPr>
        <w:t xml:space="preserve"> </w:t>
      </w:r>
    </w:p>
    <w:p w14:paraId="6056BD66" w14:textId="77777777" w:rsidR="007D2406" w:rsidRDefault="00E81558" w:rsidP="006D55A6">
      <w:pPr>
        <w:spacing w:after="0" w:line="220" w:lineRule="atLeast"/>
        <w:ind w:firstLineChars="5700" w:firstLine="987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sz w:val="16"/>
          <w:szCs w:val="16"/>
        </w:rPr>
        <w:t>180430</w:t>
      </w:r>
      <w:r w:rsidR="007D2406">
        <w:rPr>
          <w:rFonts w:hint="eastAsia"/>
          <w:b/>
          <w:noProof/>
          <w:sz w:val="17"/>
          <w:szCs w:val="17"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F654A2" wp14:editId="01199B41">
                <wp:simplePos x="0" y="0"/>
                <wp:positionH relativeFrom="column">
                  <wp:posOffset>-27305</wp:posOffset>
                </wp:positionH>
                <wp:positionV relativeFrom="paragraph">
                  <wp:posOffset>110490</wp:posOffset>
                </wp:positionV>
                <wp:extent cx="6391910" cy="0"/>
                <wp:effectExtent l="38100" t="38100" r="66040" b="571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ln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5pt,8.7pt" to="501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" strokecolor="black [3040]">
                <v:stroke startarrow="diamond" endarrow="diamond"/>
              </v:line>
            </w:pict>
          </mc:Fallback>
        </mc:AlternateContent>
      </w:r>
    </w:p>
    <w:p w14:paraId="7AACD448" w14:textId="77777777" w:rsidR="008455A1" w:rsidRPr="00582C80" w:rsidRDefault="008455A1" w:rsidP="008455A1">
      <w:pPr>
        <w:spacing w:after="0" w:line="22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582C80">
        <w:rPr>
          <w:rFonts w:asciiTheme="majorEastAsia" w:eastAsiaTheme="majorEastAsia" w:hAnsiTheme="majorEastAsia" w:hint="eastAsia"/>
          <w:b/>
          <w:sz w:val="28"/>
          <w:szCs w:val="28"/>
        </w:rPr>
        <w:t>保護者の皆様</w:t>
      </w:r>
      <w:r w:rsidR="00482FFB" w:rsidRPr="00582C80">
        <w:rPr>
          <w:rFonts w:asciiTheme="majorEastAsia" w:eastAsiaTheme="majorEastAsia" w:hAnsiTheme="majorEastAsia" w:hint="eastAsia"/>
          <w:b/>
          <w:sz w:val="28"/>
          <w:szCs w:val="28"/>
        </w:rPr>
        <w:t>へ</w:t>
      </w:r>
    </w:p>
    <w:p w14:paraId="5358D361" w14:textId="77777777" w:rsidR="00582C80" w:rsidRDefault="00EB452E" w:rsidP="008455A1">
      <w:pPr>
        <w:spacing w:after="0" w:line="220" w:lineRule="atLeast"/>
        <w:rPr>
          <w:rFonts w:asciiTheme="majorEastAsia" w:eastAsiaTheme="majorEastAsia" w:hAnsiTheme="majorEastAsia"/>
        </w:rPr>
      </w:pPr>
      <w:r w:rsidRPr="003B181D">
        <w:rPr>
          <w:rFonts w:asciiTheme="majorEastAsia" w:eastAsiaTheme="majorEastAsia" w:hAnsiTheme="majorEastAsia" w:hint="eastAsia"/>
        </w:rPr>
        <w:t xml:space="preserve">　</w:t>
      </w:r>
      <w:r w:rsidR="008455A1" w:rsidRPr="003B181D">
        <w:rPr>
          <w:rFonts w:asciiTheme="majorEastAsia" w:eastAsiaTheme="majorEastAsia" w:hAnsiTheme="majorEastAsia" w:hint="eastAsia"/>
        </w:rPr>
        <w:t>私たちは、ボーイスカウト世田谷第10</w:t>
      </w:r>
      <w:r w:rsidRPr="003B181D">
        <w:rPr>
          <w:rFonts w:asciiTheme="majorEastAsia" w:eastAsiaTheme="majorEastAsia" w:hAnsiTheme="majorEastAsia" w:hint="eastAsia"/>
        </w:rPr>
        <w:t>団で、</w:t>
      </w:r>
      <w:r w:rsidR="00582C80">
        <w:rPr>
          <w:rFonts w:asciiTheme="majorEastAsia" w:eastAsiaTheme="majorEastAsia" w:hAnsiTheme="majorEastAsia" w:hint="eastAsia"/>
        </w:rPr>
        <w:t>男子・女子ともに活</w:t>
      </w:r>
      <w:r w:rsidRPr="003B181D">
        <w:rPr>
          <w:rFonts w:asciiTheme="majorEastAsia" w:eastAsiaTheme="majorEastAsia" w:hAnsiTheme="majorEastAsia" w:hint="eastAsia"/>
        </w:rPr>
        <w:t>動しています</w:t>
      </w:r>
      <w:r w:rsidR="00C50DBF">
        <w:rPr>
          <w:rFonts w:asciiTheme="majorEastAsia" w:eastAsiaTheme="majorEastAsia" w:hAnsiTheme="majorEastAsia" w:hint="eastAsia"/>
        </w:rPr>
        <w:t>。</w:t>
      </w:r>
    </w:p>
    <w:p w14:paraId="11B20895" w14:textId="77777777" w:rsidR="00E44454" w:rsidRDefault="00542640" w:rsidP="0023600D">
      <w:pPr>
        <w:spacing w:after="0" w:line="220" w:lineRule="atLeast"/>
        <w:rPr>
          <w:rFonts w:asciiTheme="majorEastAsia" w:eastAsiaTheme="majorEastAsia" w:hAnsiTheme="majorEastAsia"/>
          <w:sz w:val="21"/>
          <w:szCs w:val="21"/>
        </w:rPr>
      </w:pPr>
      <w:r w:rsidRPr="00EF45E0">
        <w:rPr>
          <w:rFonts w:asciiTheme="majorEastAsia" w:eastAsiaTheme="majorEastAsia" w:hAnsiTheme="majorEastAsia" w:hint="eastAsia"/>
          <w:b/>
          <w:sz w:val="21"/>
          <w:szCs w:val="21"/>
        </w:rPr>
        <w:t>ボーイスカウト</w:t>
      </w:r>
      <w:r w:rsidRPr="00542640">
        <w:rPr>
          <w:rFonts w:asciiTheme="majorEastAsia" w:eastAsiaTheme="majorEastAsia" w:hAnsiTheme="majorEastAsia" w:hint="eastAsia"/>
          <w:sz w:val="21"/>
          <w:szCs w:val="21"/>
        </w:rPr>
        <w:t>とは、仲間たちと自然の中で遊びながら</w:t>
      </w:r>
      <w:r w:rsidR="00EF45E0">
        <w:rPr>
          <w:rFonts w:asciiTheme="majorEastAsia" w:eastAsiaTheme="majorEastAsia" w:hAnsiTheme="majorEastAsia" w:hint="eastAsia"/>
          <w:sz w:val="21"/>
          <w:szCs w:val="21"/>
        </w:rPr>
        <w:t>「生きる力」を身</w:t>
      </w:r>
      <w:r w:rsidRPr="00542640">
        <w:rPr>
          <w:rFonts w:asciiTheme="majorEastAsia" w:eastAsiaTheme="majorEastAsia" w:hAnsiTheme="majorEastAsia" w:hint="eastAsia"/>
          <w:sz w:val="21"/>
          <w:szCs w:val="21"/>
        </w:rPr>
        <w:t>につけて、より良き社会人を目指す活動です。</w:t>
      </w:r>
      <w:r w:rsidR="0023600D" w:rsidRPr="0023600D">
        <w:rPr>
          <w:rFonts w:asciiTheme="majorEastAsia" w:eastAsiaTheme="majorEastAsia" w:hAnsiTheme="majorEastAsia" w:hint="eastAsia"/>
          <w:sz w:val="21"/>
          <w:szCs w:val="21"/>
        </w:rPr>
        <w:t>生命を尊重する心、仲間と話し合って協力する心、モラルや正義感、自然や美しいものに感動する心などが子どもたちの「生きる力」の基礎となります。</w:t>
      </w:r>
    </w:p>
    <w:p w14:paraId="75FFF585" w14:textId="77777777" w:rsidR="0023600D" w:rsidRPr="003B181D" w:rsidRDefault="0023600D" w:rsidP="00E44454">
      <w:pPr>
        <w:spacing w:after="0" w:line="220" w:lineRule="atLeast"/>
        <w:ind w:firstLineChars="100" w:firstLine="220"/>
        <w:rPr>
          <w:rFonts w:asciiTheme="majorEastAsia" w:eastAsiaTheme="majorEastAsia" w:hAnsiTheme="majorEastAsia"/>
        </w:rPr>
      </w:pPr>
      <w:r w:rsidRPr="003B181D">
        <w:rPr>
          <w:rFonts w:asciiTheme="majorEastAsia" w:eastAsiaTheme="majorEastAsia" w:hAnsiTheme="majorEastAsia" w:hint="eastAsia"/>
        </w:rPr>
        <w:lastRenderedPageBreak/>
        <w:t>スカウト活動に興味のある方</w:t>
      </w:r>
      <w:r w:rsidR="00E44454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ぜひ</w:t>
      </w:r>
      <w:r w:rsidR="00E44454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体験会に</w:t>
      </w:r>
      <w:r w:rsidRPr="003B181D">
        <w:rPr>
          <w:rFonts w:asciiTheme="majorEastAsia" w:eastAsiaTheme="majorEastAsia" w:hAnsiTheme="majorEastAsia" w:hint="eastAsia"/>
        </w:rPr>
        <w:t>ご参加ください。年齢に満たないお子様も</w:t>
      </w:r>
      <w:r>
        <w:rPr>
          <w:rFonts w:asciiTheme="majorEastAsia" w:eastAsiaTheme="majorEastAsia" w:hAnsiTheme="majorEastAsia" w:hint="eastAsia"/>
        </w:rPr>
        <w:t>保護者の方がご一緒でしたら</w:t>
      </w:r>
      <w:r w:rsidRPr="003B181D">
        <w:rPr>
          <w:rFonts w:asciiTheme="majorEastAsia" w:eastAsiaTheme="majorEastAsia" w:hAnsiTheme="majorEastAsia" w:hint="eastAsia"/>
        </w:rPr>
        <w:t>参加</w:t>
      </w:r>
      <w:r>
        <w:rPr>
          <w:rFonts w:asciiTheme="majorEastAsia" w:eastAsiaTheme="majorEastAsia" w:hAnsiTheme="majorEastAsia" w:hint="eastAsia"/>
        </w:rPr>
        <w:t>できま</w:t>
      </w:r>
      <w:r w:rsidRPr="003B181D">
        <w:rPr>
          <w:rFonts w:asciiTheme="majorEastAsia" w:eastAsiaTheme="majorEastAsia" w:hAnsiTheme="majorEastAsia" w:hint="eastAsia"/>
        </w:rPr>
        <w:t>す。</w:t>
      </w:r>
      <w:r>
        <w:rPr>
          <w:rFonts w:asciiTheme="majorEastAsia" w:eastAsiaTheme="majorEastAsia" w:hAnsiTheme="majorEastAsia" w:hint="eastAsia"/>
        </w:rPr>
        <w:t>どうぞよろしくお願いいたします。</w:t>
      </w:r>
    </w:p>
    <w:sectPr w:rsidR="0023600D" w:rsidRPr="003B181D" w:rsidSect="003B181D">
      <w:pgSz w:w="11907" w:h="16839" w:code="9"/>
      <w:pgMar w:top="85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9C3ED" w14:textId="77777777" w:rsidR="00C114D9" w:rsidRDefault="00C114D9" w:rsidP="009A1F85">
      <w:pPr>
        <w:spacing w:after="0" w:line="240" w:lineRule="auto"/>
      </w:pPr>
      <w:r>
        <w:separator/>
      </w:r>
    </w:p>
  </w:endnote>
  <w:endnote w:type="continuationSeparator" w:id="0">
    <w:p w14:paraId="10C6EA13" w14:textId="77777777" w:rsidR="00C114D9" w:rsidRDefault="00C114D9" w:rsidP="009A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UD デジタル 教科書体 NP-B">
    <w:altName w:val="Optima ExtraBlack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altName w:val="Optima ExtraBlack"/>
    <w:charset w:val="80"/>
    <w:family w:val="roman"/>
    <w:pitch w:val="fixed"/>
    <w:sig w:usb0="800002A3" w:usb1="2AC7ECFA" w:usb2="00000010" w:usb3="00000000" w:csb0="0002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5BC44" w14:textId="77777777" w:rsidR="00C114D9" w:rsidRDefault="00C114D9" w:rsidP="009A1F85">
      <w:pPr>
        <w:spacing w:after="0" w:line="240" w:lineRule="auto"/>
      </w:pPr>
      <w:r>
        <w:separator/>
      </w:r>
    </w:p>
  </w:footnote>
  <w:footnote w:type="continuationSeparator" w:id="0">
    <w:p w14:paraId="4EAB4CF9" w14:textId="77777777" w:rsidR="00C114D9" w:rsidRDefault="00C114D9" w:rsidP="009A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1173"/>
    <w:multiLevelType w:val="hybridMultilevel"/>
    <w:tmpl w:val="23724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BC2A5F"/>
    <w:multiLevelType w:val="hybridMultilevel"/>
    <w:tmpl w:val="54D29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94"/>
    <w:rsid w:val="0004469E"/>
    <w:rsid w:val="00050C3E"/>
    <w:rsid w:val="00054C1A"/>
    <w:rsid w:val="00095F7A"/>
    <w:rsid w:val="000A2FDF"/>
    <w:rsid w:val="000E05A8"/>
    <w:rsid w:val="00117457"/>
    <w:rsid w:val="001267F4"/>
    <w:rsid w:val="001351C4"/>
    <w:rsid w:val="00183C4B"/>
    <w:rsid w:val="001A0422"/>
    <w:rsid w:val="00201826"/>
    <w:rsid w:val="0021135C"/>
    <w:rsid w:val="00235C31"/>
    <w:rsid w:val="0023600D"/>
    <w:rsid w:val="00245312"/>
    <w:rsid w:val="00294BD6"/>
    <w:rsid w:val="003121D2"/>
    <w:rsid w:val="003557F6"/>
    <w:rsid w:val="0037172F"/>
    <w:rsid w:val="00373985"/>
    <w:rsid w:val="003849A6"/>
    <w:rsid w:val="0038749F"/>
    <w:rsid w:val="00391F96"/>
    <w:rsid w:val="003A45D2"/>
    <w:rsid w:val="003B181D"/>
    <w:rsid w:val="00403E8E"/>
    <w:rsid w:val="004116E3"/>
    <w:rsid w:val="00423C95"/>
    <w:rsid w:val="00451914"/>
    <w:rsid w:val="00482AAB"/>
    <w:rsid w:val="00482FFB"/>
    <w:rsid w:val="004A5D07"/>
    <w:rsid w:val="00520012"/>
    <w:rsid w:val="005265D4"/>
    <w:rsid w:val="00542640"/>
    <w:rsid w:val="00550721"/>
    <w:rsid w:val="005705BE"/>
    <w:rsid w:val="00582C80"/>
    <w:rsid w:val="00592F39"/>
    <w:rsid w:val="00596194"/>
    <w:rsid w:val="006240DB"/>
    <w:rsid w:val="00655598"/>
    <w:rsid w:val="006813E4"/>
    <w:rsid w:val="006B79A9"/>
    <w:rsid w:val="006D55A6"/>
    <w:rsid w:val="00726D45"/>
    <w:rsid w:val="00753EB2"/>
    <w:rsid w:val="0079563A"/>
    <w:rsid w:val="007B17CA"/>
    <w:rsid w:val="007D2406"/>
    <w:rsid w:val="00806AEC"/>
    <w:rsid w:val="008455A1"/>
    <w:rsid w:val="008608C6"/>
    <w:rsid w:val="00861315"/>
    <w:rsid w:val="00865E6C"/>
    <w:rsid w:val="00866149"/>
    <w:rsid w:val="00890CFE"/>
    <w:rsid w:val="008E72D9"/>
    <w:rsid w:val="008F02D9"/>
    <w:rsid w:val="008F6185"/>
    <w:rsid w:val="00950382"/>
    <w:rsid w:val="0096234E"/>
    <w:rsid w:val="009679F0"/>
    <w:rsid w:val="00974232"/>
    <w:rsid w:val="009A057F"/>
    <w:rsid w:val="009A1F85"/>
    <w:rsid w:val="009B1A05"/>
    <w:rsid w:val="009E295E"/>
    <w:rsid w:val="00A03C89"/>
    <w:rsid w:val="00A10CFF"/>
    <w:rsid w:val="00A66B45"/>
    <w:rsid w:val="00A961DA"/>
    <w:rsid w:val="00AC3FB3"/>
    <w:rsid w:val="00AF3615"/>
    <w:rsid w:val="00B727F1"/>
    <w:rsid w:val="00B8446A"/>
    <w:rsid w:val="00B85199"/>
    <w:rsid w:val="00B87E24"/>
    <w:rsid w:val="00B910ED"/>
    <w:rsid w:val="00B93E04"/>
    <w:rsid w:val="00BE52F0"/>
    <w:rsid w:val="00C031C9"/>
    <w:rsid w:val="00C051A2"/>
    <w:rsid w:val="00C114D9"/>
    <w:rsid w:val="00C14526"/>
    <w:rsid w:val="00C32719"/>
    <w:rsid w:val="00C41CD8"/>
    <w:rsid w:val="00C50DBF"/>
    <w:rsid w:val="00C56DB5"/>
    <w:rsid w:val="00C66780"/>
    <w:rsid w:val="00C7146B"/>
    <w:rsid w:val="00C843B6"/>
    <w:rsid w:val="00C9133A"/>
    <w:rsid w:val="00CB5656"/>
    <w:rsid w:val="00CD3C78"/>
    <w:rsid w:val="00CD7363"/>
    <w:rsid w:val="00CF142F"/>
    <w:rsid w:val="00D11448"/>
    <w:rsid w:val="00D17B66"/>
    <w:rsid w:val="00DD1AD1"/>
    <w:rsid w:val="00E02279"/>
    <w:rsid w:val="00E1202E"/>
    <w:rsid w:val="00E301E2"/>
    <w:rsid w:val="00E44454"/>
    <w:rsid w:val="00E752A7"/>
    <w:rsid w:val="00E81558"/>
    <w:rsid w:val="00EB452E"/>
    <w:rsid w:val="00EF45E0"/>
    <w:rsid w:val="00F41E60"/>
    <w:rsid w:val="00F746CC"/>
    <w:rsid w:val="00F77994"/>
    <w:rsid w:val="00F8018A"/>
    <w:rsid w:val="00F86D79"/>
    <w:rsid w:val="00F906B5"/>
    <w:rsid w:val="00FA5DB7"/>
    <w:rsid w:val="00FB5F93"/>
    <w:rsid w:val="00FB69BD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1F4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85"/>
  </w:style>
  <w:style w:type="paragraph" w:styleId="Footer">
    <w:name w:val="footer"/>
    <w:basedOn w:val="Normal"/>
    <w:link w:val="FooterChar"/>
    <w:uiPriority w:val="99"/>
    <w:unhideWhenUsed/>
    <w:rsid w:val="009A1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85"/>
  </w:style>
  <w:style w:type="paragraph" w:styleId="BalloonText">
    <w:name w:val="Balloon Text"/>
    <w:basedOn w:val="Normal"/>
    <w:link w:val="BalloonTextChar"/>
    <w:uiPriority w:val="99"/>
    <w:semiHidden/>
    <w:unhideWhenUsed/>
    <w:rsid w:val="008F02D9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9"/>
    <w:rPr>
      <w:rFonts w:ascii="MS UI Gothic" w:eastAsia="MS UI Gothic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85"/>
  </w:style>
  <w:style w:type="paragraph" w:styleId="Footer">
    <w:name w:val="footer"/>
    <w:basedOn w:val="Normal"/>
    <w:link w:val="FooterChar"/>
    <w:uiPriority w:val="99"/>
    <w:unhideWhenUsed/>
    <w:rsid w:val="009A1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85"/>
  </w:style>
  <w:style w:type="paragraph" w:styleId="BalloonText">
    <w:name w:val="Balloon Text"/>
    <w:basedOn w:val="Normal"/>
    <w:link w:val="BalloonTextChar"/>
    <w:uiPriority w:val="99"/>
    <w:semiHidden/>
    <w:unhideWhenUsed/>
    <w:rsid w:val="008F02D9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9"/>
    <w:rPr>
      <w:rFonts w:ascii="MS UI Gothic" w:eastAsia="MS UI Gothic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cap="rnd" cmpd="thickThin">
          <a:solidFill>
            <a:schemeClr val="accent1">
              <a:shade val="5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2EF6-C1DC-D743-99D0-13006A7E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Ayumi Dobashi</dc:creator>
  <cp:lastModifiedBy>Masayuki Ninomiya</cp:lastModifiedBy>
  <cp:revision>13</cp:revision>
  <cp:lastPrinted>2018-04-30T09:01:00Z</cp:lastPrinted>
  <dcterms:created xsi:type="dcterms:W3CDTF">2018-04-28T12:04:00Z</dcterms:created>
  <dcterms:modified xsi:type="dcterms:W3CDTF">2018-05-18T16:51:00Z</dcterms:modified>
</cp:coreProperties>
</file>